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https://www.velvetjobs.com/job-descriptions/machine-operator</w:t>
        </w:r>
      </w:hyperlink>
    </w:p>
    <w:p>
      <w:pPr>
        <w:pStyle w:val="Heading1"/>
      </w:pPr>
      <w:bookmarkStart w:id="21" w:name="example-of-machine-operator-job-description"/>
      <w:r>
        <w:t xml:space="preserve">Example of Machine Operator Job Description</w:t>
      </w:r>
      <w:bookmarkEnd w:id="21"/>
    </w:p>
    <w:p>
      <w:pPr>
        <w:pStyle w:val="Compact"/>
      </w:pPr>
      <w:r>
        <w:t xml:space="preserve">Our innovative and growing company is hiring for a machine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chine-operator"/>
      <w:r>
        <w:t xml:space="preserve">Responsibilities for machine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Converts raw material into finished goods according to production schedule</w:t>
      </w:r>
    </w:p>
    <w:p>
      <w:pPr>
        <w:pStyle w:val="Compact"/>
        <w:numPr>
          <w:numId w:val="1001"/>
          <w:ilvl w:val="0"/>
        </w:numPr>
      </w:pPr>
      <w:r>
        <w:t xml:space="preserve">Completes necessary documentation for changeovers, cleaning, and product specifications</w:t>
      </w:r>
    </w:p>
    <w:p>
      <w:pPr>
        <w:pStyle w:val="Compact"/>
        <w:numPr>
          <w:numId w:val="1001"/>
          <w:ilvl w:val="0"/>
        </w:numPr>
      </w:pPr>
      <w:r>
        <w:t xml:space="preserve">Maintains standard efficiency and accuracy with machine operation and labeling and verifies all labels</w:t>
      </w:r>
    </w:p>
    <w:p>
      <w:pPr>
        <w:pStyle w:val="Compact"/>
        <w:numPr>
          <w:numId w:val="1001"/>
          <w:ilvl w:val="0"/>
        </w:numPr>
      </w:pPr>
      <w:r>
        <w:t xml:space="preserve">Maintains shift log of production and other data</w:t>
      </w:r>
    </w:p>
    <w:p>
      <w:pPr>
        <w:pStyle w:val="Compact"/>
        <w:numPr>
          <w:numId w:val="1001"/>
          <w:ilvl w:val="0"/>
        </w:numPr>
      </w:pPr>
      <w:r>
        <w:t xml:space="preserve">Maintains production machinery and performs routine cleaning, corrective adjustments as necessary</w:t>
      </w:r>
    </w:p>
    <w:p>
      <w:pPr>
        <w:pStyle w:val="Compact"/>
        <w:numPr>
          <w:numId w:val="1001"/>
          <w:ilvl w:val="0"/>
        </w:numPr>
      </w:pPr>
      <w:r>
        <w:t xml:space="preserve">Reports all problems with machinery to Production Supervisor/Lead Operator</w:t>
      </w:r>
    </w:p>
    <w:p>
      <w:pPr>
        <w:pStyle w:val="Compact"/>
        <w:numPr>
          <w:numId w:val="1001"/>
          <w:ilvl w:val="0"/>
        </w:numPr>
      </w:pPr>
      <w:r>
        <w:t xml:space="preserve">Follow all SSOP’s, Allergen and HACCP standards</w:t>
      </w:r>
    </w:p>
    <w:p>
      <w:pPr>
        <w:pStyle w:val="Compact"/>
        <w:numPr>
          <w:numId w:val="1001"/>
          <w:ilvl w:val="0"/>
        </w:numPr>
      </w:pPr>
      <w:r>
        <w:t xml:space="preserve">Cleans machines daily to maintain an organic and allergen/sanitary environment</w:t>
      </w:r>
    </w:p>
    <w:p>
      <w:pPr>
        <w:pStyle w:val="Compact"/>
        <w:numPr>
          <w:numId w:val="1001"/>
          <w:ilvl w:val="0"/>
        </w:numPr>
      </w:pPr>
      <w:r>
        <w:t xml:space="preserve">Attend to the operation of moderately complex bottling equipment (ex</w:t>
      </w:r>
    </w:p>
    <w:p>
      <w:pPr>
        <w:pStyle w:val="Compact"/>
        <w:numPr>
          <w:numId w:val="1001"/>
          <w:ilvl w:val="0"/>
        </w:numPr>
      </w:pPr>
      <w:r>
        <w:t xml:space="preserve">May be responsible for routine production reporting</w:t>
      </w:r>
    </w:p>
    <w:p>
      <w:pPr>
        <w:pStyle w:val="Heading2"/>
      </w:pPr>
      <w:bookmarkStart w:id="23" w:name="qualifications-for-machine-operator"/>
      <w:r>
        <w:t xml:space="preserve">Qualifications for machine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Reports to authorized personnel any malfunction of assigned equipment or any major incidence of defective product or packing materials</w:t>
      </w:r>
    </w:p>
    <w:p>
      <w:pPr>
        <w:pStyle w:val="Compact"/>
        <w:numPr>
          <w:numId w:val="1002"/>
          <w:ilvl w:val="0"/>
        </w:numPr>
      </w:pPr>
      <w:r>
        <w:t xml:space="preserve">Experience in can making is a plus, but other mechanical experience and background can be accepted</w:t>
      </w:r>
    </w:p>
    <w:p>
      <w:pPr>
        <w:pStyle w:val="Compact"/>
        <w:numPr>
          <w:numId w:val="1002"/>
          <w:ilvl w:val="0"/>
        </w:numPr>
      </w:pPr>
      <w:r>
        <w:t xml:space="preserve">Vocational training in mechanics is also a plus</w:t>
      </w:r>
    </w:p>
    <w:p>
      <w:pPr>
        <w:pStyle w:val="Compact"/>
        <w:numPr>
          <w:numId w:val="1002"/>
          <w:ilvl w:val="0"/>
        </w:numPr>
      </w:pPr>
      <w:r>
        <w:t xml:space="preserve">Ability to write, read, and communicates effectively</w:t>
      </w:r>
    </w:p>
    <w:p>
      <w:pPr>
        <w:pStyle w:val="Compact"/>
        <w:numPr>
          <w:numId w:val="1002"/>
          <w:ilvl w:val="0"/>
        </w:numPr>
      </w:pPr>
      <w:r>
        <w:t xml:space="preserve">Ability to diagnose and correct production problems</w:t>
      </w:r>
    </w:p>
    <w:p>
      <w:pPr>
        <w:pStyle w:val="Compact"/>
        <w:numPr>
          <w:numId w:val="1002"/>
          <w:ilvl w:val="0"/>
        </w:numPr>
      </w:pPr>
      <w:r>
        <w:t xml:space="preserve">Knowledgeable of PLC controllers and pneumatics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2021-10-28T13:35:18Z</dcterms:created>
  <dcterms:modified xsi:type="dcterms:W3CDTF">2021-10-28T13:35:18Z</dcterms:modified>
</cp:coreProperties>
</file>