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https://www.velvetjobs.com/job-descriptions/machine-operator</w:t>
        </w:r>
      </w:hyperlink>
    </w:p>
    <w:p>
      <w:pPr>
        <w:pStyle w:val="Heading1"/>
      </w:pPr>
      <w:bookmarkStart w:id="21" w:name="example-of-machine-operator-job-description"/>
      <w:r>
        <w:t xml:space="preserve">Example of Machine Operator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machine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chine-operator"/>
      <w:r>
        <w:t xml:space="preserve">Responsibilities for machine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 and reset counter</w:t>
      </w:r>
    </w:p>
    <w:p>
      <w:pPr>
        <w:pStyle w:val="Compact"/>
        <w:numPr>
          <w:numId w:val="1001"/>
          <w:ilvl w:val="0"/>
        </w:numPr>
      </w:pPr>
      <w:r>
        <w:t xml:space="preserve">Check label tube properly and complete paperwork</w:t>
      </w:r>
    </w:p>
    <w:p>
      <w:pPr>
        <w:pStyle w:val="Compact"/>
        <w:numPr>
          <w:numId w:val="1001"/>
          <w:ilvl w:val="0"/>
        </w:numPr>
      </w:pPr>
      <w:r>
        <w:t xml:space="preserve">Perform splices, tapers, transitions, and other special tube specifics while working on knees on concrete floor</w:t>
      </w:r>
    </w:p>
    <w:p>
      <w:pPr>
        <w:pStyle w:val="Compact"/>
        <w:numPr>
          <w:numId w:val="1001"/>
          <w:ilvl w:val="0"/>
        </w:numPr>
      </w:pPr>
      <w:r>
        <w:t xml:space="preserve">Hand sew multiple layers of felt, as required</w:t>
      </w:r>
    </w:p>
    <w:p>
      <w:pPr>
        <w:pStyle w:val="Compact"/>
        <w:numPr>
          <w:numId w:val="1001"/>
          <w:ilvl w:val="0"/>
        </w:numPr>
      </w:pPr>
      <w:r>
        <w:t xml:space="preserve">Manually stack tubes up to 30” in diameter onto pallets without machine assistance</w:t>
      </w:r>
    </w:p>
    <w:p>
      <w:pPr>
        <w:pStyle w:val="Compact"/>
        <w:numPr>
          <w:numId w:val="1001"/>
          <w:ilvl w:val="0"/>
        </w:numPr>
      </w:pPr>
      <w:r>
        <w:t xml:space="preserve">Extrude sewn seam for seam sealing</w:t>
      </w:r>
    </w:p>
    <w:p>
      <w:pPr>
        <w:pStyle w:val="Compact"/>
        <w:numPr>
          <w:numId w:val="1001"/>
          <w:ilvl w:val="0"/>
        </w:numPr>
      </w:pPr>
      <w:r>
        <w:t xml:space="preserve">Perform precision machining or processing of parts utilizing lathes, grinding machines, extrusion equipment, or heat treat furnaces</w:t>
      </w:r>
    </w:p>
    <w:p>
      <w:pPr>
        <w:pStyle w:val="Compact"/>
        <w:numPr>
          <w:numId w:val="1001"/>
          <w:ilvl w:val="0"/>
        </w:numPr>
      </w:pPr>
      <w:r>
        <w:t xml:space="preserve">Learn and follow SOP’s during the process of manufacturing customer material</w:t>
      </w:r>
    </w:p>
    <w:p>
      <w:pPr>
        <w:pStyle w:val="Compact"/>
        <w:numPr>
          <w:numId w:val="1001"/>
          <w:ilvl w:val="0"/>
        </w:numPr>
      </w:pPr>
      <w:r>
        <w:t xml:space="preserve">Plan machining by studying work orders, engineering plans, material specification and machining parameters</w:t>
      </w:r>
    </w:p>
    <w:p>
      <w:pPr>
        <w:pStyle w:val="Compact"/>
        <w:numPr>
          <w:numId w:val="1001"/>
          <w:ilvl w:val="0"/>
        </w:numPr>
      </w:pPr>
      <w:r>
        <w:t xml:space="preserve">Check stock to determine amount available required for the parts to be manufactured</w:t>
      </w:r>
    </w:p>
    <w:p>
      <w:pPr>
        <w:pStyle w:val="Heading2"/>
      </w:pPr>
      <w:bookmarkStart w:id="23" w:name="qualifications-for-machine-operator"/>
      <w:r>
        <w:t xml:space="preserve">Qualifications for machine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Loads envelope blanks in non-web machines and keeps gum and ink flowing</w:t>
      </w:r>
    </w:p>
    <w:p>
      <w:pPr>
        <w:pStyle w:val="Compact"/>
        <w:numPr>
          <w:numId w:val="1002"/>
          <w:ilvl w:val="0"/>
        </w:numPr>
      </w:pPr>
      <w:r>
        <w:t xml:space="preserve">Inspects quality of envelopes</w:t>
      </w:r>
    </w:p>
    <w:p>
      <w:pPr>
        <w:pStyle w:val="Compact"/>
        <w:numPr>
          <w:numId w:val="1002"/>
          <w:ilvl w:val="0"/>
        </w:numPr>
      </w:pPr>
      <w:r>
        <w:t xml:space="preserve">Handles basic machine jams</w:t>
      </w:r>
    </w:p>
    <w:p>
      <w:pPr>
        <w:pStyle w:val="Compact"/>
        <w:numPr>
          <w:numId w:val="1002"/>
          <w:ilvl w:val="0"/>
        </w:numPr>
      </w:pPr>
      <w:r>
        <w:t xml:space="preserve">Maintains quality and quantity production standards</w:t>
      </w:r>
    </w:p>
    <w:p>
      <w:pPr>
        <w:pStyle w:val="Compact"/>
        <w:numPr>
          <w:numId w:val="1002"/>
          <w:ilvl w:val="0"/>
        </w:numPr>
      </w:pPr>
      <w:r>
        <w:t xml:space="preserve">Regularly required to stand or walk</w:t>
      </w:r>
    </w:p>
    <w:p>
      <w:pPr>
        <w:pStyle w:val="Compact"/>
        <w:numPr>
          <w:numId w:val="1002"/>
          <w:ilvl w:val="0"/>
        </w:numPr>
      </w:pPr>
      <w:r>
        <w:t xml:space="preserve">Frequently required to reach and bend and stoop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2021-10-28T12:57:16Z</dcterms:created>
  <dcterms:modified xsi:type="dcterms:W3CDTF">2021-10-28T12:57:16Z</dcterms:modified>
</cp:coreProperties>
</file>