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https://www.velvetjobs.com/job-descriptions/logistics-team-leader</w:t>
        </w:r>
      </w:hyperlink>
    </w:p>
    <w:p>
      <w:pPr>
        <w:pStyle w:val="Heading1"/>
      </w:pPr>
      <w:bookmarkStart w:id="21" w:name="example-of-logistics-team-leader-job-description"/>
      <w:r>
        <w:t xml:space="preserve">Example of Logistics Team Leader Job Description</w:t>
      </w:r>
      <w:bookmarkEnd w:id="21"/>
    </w:p>
    <w:p>
      <w:pPr>
        <w:pStyle w:val="Compact"/>
      </w:pPr>
      <w:r>
        <w:t xml:space="preserve">Our company is growing rapidly and is looking for a logistics team leader. To join our growing team, please review the list of responsibilities and qualifications.</w:t>
      </w:r>
    </w:p>
    <w:p>
      <w:pPr>
        <w:pStyle w:val="Heading2"/>
      </w:pPr>
      <w:bookmarkStart w:id="22" w:name="responsibilities-for-logistics-team-leader"/>
      <w:r>
        <w:t xml:space="preserve">Responsibilities for logistics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develop new solutions, deploy and to ensure stability of those roll out projects</w:t>
      </w:r>
    </w:p>
    <w:p>
      <w:pPr>
        <w:pStyle w:val="Compact"/>
        <w:numPr>
          <w:numId w:val="1001"/>
          <w:ilvl w:val="0"/>
        </w:numPr>
      </w:pPr>
      <w:r>
        <w:t xml:space="preserve">Manage the warehouse and materials flow teams and are responsible for the related processes in GMS</w:t>
      </w:r>
    </w:p>
    <w:p>
      <w:pPr>
        <w:pStyle w:val="Compact"/>
        <w:numPr>
          <w:numId w:val="1001"/>
          <w:ilvl w:val="0"/>
        </w:numPr>
      </w:pPr>
      <w:r>
        <w:t xml:space="preserve">Implement the GMS targets and strategy for your department and make sure that projects and budget plans are fulfilled</w:t>
      </w:r>
    </w:p>
    <w:p>
      <w:pPr>
        <w:pStyle w:val="Compact"/>
        <w:numPr>
          <w:numId w:val="1001"/>
          <w:ilvl w:val="0"/>
        </w:numPr>
      </w:pPr>
      <w:r>
        <w:t xml:space="preserve">Be responsible to define and execute the flow of materials from and to the warehouse, and throughout the shop floor according to the company’s needs</w:t>
      </w:r>
    </w:p>
    <w:p>
      <w:pPr>
        <w:pStyle w:val="Compact"/>
        <w:numPr>
          <w:numId w:val="1001"/>
          <w:ilvl w:val="0"/>
        </w:numPr>
      </w:pPr>
      <w:r>
        <w:t xml:space="preserve">Establish the inbound and outbound plans and schedules</w:t>
      </w:r>
    </w:p>
    <w:p>
      <w:pPr>
        <w:pStyle w:val="Compact"/>
        <w:numPr>
          <w:numId w:val="1001"/>
          <w:ilvl w:val="0"/>
        </w:numPr>
      </w:pPr>
      <w:r>
        <w:t xml:space="preserve">Lead and takes active part in the stock take as a main stakeholder of the process</w:t>
      </w:r>
    </w:p>
    <w:p>
      <w:pPr>
        <w:pStyle w:val="Compact"/>
        <w:numPr>
          <w:numId w:val="1001"/>
          <w:ilvl w:val="0"/>
        </w:numPr>
      </w:pPr>
      <w:r>
        <w:t xml:space="preserve">Lead and/or participates in cost and stock reduction projects in GMS</w:t>
      </w:r>
    </w:p>
    <w:p>
      <w:pPr>
        <w:pStyle w:val="Compact"/>
        <w:numPr>
          <w:numId w:val="1001"/>
          <w:ilvl w:val="0"/>
        </w:numPr>
      </w:pPr>
      <w:r>
        <w:t xml:space="preserve">Monitor &amp; improve the performance indicators and ensure that corrective and preventive actions are established if necessary</w:t>
      </w:r>
    </w:p>
    <w:p>
      <w:pPr>
        <w:pStyle w:val="Compact"/>
        <w:numPr>
          <w:numId w:val="1001"/>
          <w:ilvl w:val="0"/>
        </w:numPr>
      </w:pPr>
      <w:r>
        <w:t xml:space="preserve">Be responsible for the implementation and use of the integrated management system (IMS) within the allocated processes, sub processes and process elements</w:t>
      </w:r>
    </w:p>
    <w:p>
      <w:pPr>
        <w:pStyle w:val="Compact"/>
        <w:numPr>
          <w:numId w:val="1001"/>
          <w:ilvl w:val="0"/>
        </w:numPr>
      </w:pPr>
      <w:r>
        <w:t xml:space="preserve">Put a maximum focus on quality and EHS within your area of responsibility and ensure that the employees follow the established procedures</w:t>
      </w:r>
    </w:p>
    <w:p>
      <w:pPr>
        <w:pStyle w:val="Heading2"/>
      </w:pPr>
      <w:bookmarkStart w:id="23" w:name="qualifications-for-logistics-team-leader"/>
      <w:r>
        <w:t xml:space="preserve">Qualifications for logistics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obtain a DoD (Department of Defense) government clearance to Secret level</w:t>
      </w:r>
    </w:p>
    <w:p>
      <w:pPr>
        <w:pStyle w:val="Compact"/>
        <w:numPr>
          <w:numId w:val="1002"/>
          <w:ilvl w:val="0"/>
        </w:numPr>
      </w:pPr>
      <w:r>
        <w:t xml:space="preserve">Managing absence authorising holiday requests in line with set holiday guidelines</w:t>
      </w:r>
    </w:p>
    <w:p>
      <w:pPr>
        <w:pStyle w:val="Compact"/>
        <w:numPr>
          <w:numId w:val="1002"/>
          <w:ilvl w:val="0"/>
        </w:numPr>
      </w:pPr>
      <w:r>
        <w:t xml:space="preserve">Independent, Self Motivated, Innovative Thinker</w:t>
      </w:r>
    </w:p>
    <w:p>
      <w:pPr>
        <w:pStyle w:val="Compact"/>
        <w:numPr>
          <w:numId w:val="1002"/>
          <w:ilvl w:val="0"/>
        </w:numPr>
      </w:pPr>
      <w:r>
        <w:t xml:space="preserve">5-7 years work experience in GDP / Distribution / Logistics</w:t>
      </w:r>
    </w:p>
    <w:p>
      <w:pPr>
        <w:pStyle w:val="Compact"/>
        <w:numPr>
          <w:numId w:val="1002"/>
          <w:ilvl w:val="0"/>
        </w:numPr>
      </w:pPr>
      <w:r>
        <w:t xml:space="preserve">Prefer accredited college, university or recognized professional degree, preferably in a health related field</w:t>
      </w:r>
    </w:p>
    <w:p>
      <w:pPr>
        <w:pStyle w:val="Compact"/>
        <w:numPr>
          <w:numId w:val="1002"/>
          <w:ilvl w:val="0"/>
        </w:numPr>
      </w:pPr>
      <w:r>
        <w:t xml:space="preserve">Lean / 6-sigma / Operational Excellence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2021-10-28T18:33:30Z</dcterms:created>
  <dcterms:modified xsi:type="dcterms:W3CDTF">2021-10-28T18:33:30Z</dcterms:modified>
</cp:coreProperties>
</file>