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https://www.velvetjobs.com/job-descriptions/logistics-team-lead</w:t>
        </w:r>
      </w:hyperlink>
    </w:p>
    <w:p>
      <w:pPr>
        <w:pStyle w:val="Heading1"/>
      </w:pPr>
      <w:bookmarkStart w:id="21" w:name="example-of-logistics-team-lead-job-description"/>
      <w:r>
        <w:t xml:space="preserve">Example of Logistics Team Lead Job Description</w:t>
      </w:r>
      <w:bookmarkEnd w:id="21"/>
    </w:p>
    <w:p>
      <w:pPr>
        <w:pStyle w:val="Compact"/>
      </w:pPr>
      <w:r>
        <w:t xml:space="preserve">Our company is looking for a logistics team lead. To join our growing team, please review the list of responsibilities and qualifications.</w:t>
      </w:r>
    </w:p>
    <w:p>
      <w:pPr>
        <w:pStyle w:val="Heading2"/>
      </w:pPr>
      <w:bookmarkStart w:id="22" w:name="responsibilities-for-logistics-team-lead"/>
      <w:r>
        <w:t xml:space="preserve">Responsibilities for logistics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Frequent use of Microsoft Excel for running reports</w:t>
      </w:r>
    </w:p>
    <w:p>
      <w:pPr>
        <w:pStyle w:val="Compact"/>
        <w:numPr>
          <w:numId w:val="1001"/>
          <w:ilvl w:val="0"/>
        </w:numPr>
      </w:pPr>
      <w:r>
        <w:t xml:space="preserve">Ensure employees have the necessary trainings to perform their jobs</w:t>
      </w:r>
    </w:p>
    <w:p>
      <w:pPr>
        <w:pStyle w:val="Compact"/>
        <w:numPr>
          <w:numId w:val="1001"/>
          <w:ilvl w:val="0"/>
        </w:numPr>
      </w:pPr>
      <w:r>
        <w:t xml:space="preserve">Regularly assess performance and provide continuous feedback to people</w:t>
      </w:r>
    </w:p>
    <w:p>
      <w:pPr>
        <w:pStyle w:val="Compact"/>
        <w:numPr>
          <w:numId w:val="1001"/>
          <w:ilvl w:val="0"/>
        </w:numPr>
      </w:pPr>
      <w:r>
        <w:t xml:space="preserve">Monitor and adjust the workload distribution within the team when necessary to ensure maximum operational effectiveness</w:t>
      </w:r>
    </w:p>
    <w:p>
      <w:pPr>
        <w:pStyle w:val="Compact"/>
        <w:numPr>
          <w:numId w:val="1001"/>
          <w:ilvl w:val="0"/>
        </w:numPr>
      </w:pPr>
      <w:r>
        <w:t xml:space="preserve">Promote collaboration and remove obstacles to teamwork</w:t>
      </w:r>
    </w:p>
    <w:p>
      <w:pPr>
        <w:pStyle w:val="Compact"/>
        <w:numPr>
          <w:numId w:val="1001"/>
          <w:ilvl w:val="0"/>
        </w:numPr>
      </w:pPr>
      <w:r>
        <w:t xml:space="preserve">Continuously strive for greater efficiency and high productivity</w:t>
      </w:r>
    </w:p>
    <w:p>
      <w:pPr>
        <w:pStyle w:val="Compact"/>
        <w:numPr>
          <w:numId w:val="1001"/>
          <w:ilvl w:val="0"/>
        </w:numPr>
      </w:pPr>
      <w:r>
        <w:t xml:space="preserve">Utilize existing metrics and propose changes or new ones to ensure proper control of the logistics activity</w:t>
      </w:r>
    </w:p>
    <w:p>
      <w:pPr>
        <w:pStyle w:val="Compact"/>
        <w:numPr>
          <w:numId w:val="1001"/>
          <w:ilvl w:val="0"/>
        </w:numPr>
      </w:pPr>
      <w:r>
        <w:t xml:space="preserve">Maintains very close communication and collaboration with DHL operations teams and representatives to facilitate smooth team operations</w:t>
      </w:r>
    </w:p>
    <w:p>
      <w:pPr>
        <w:pStyle w:val="Compact"/>
        <w:numPr>
          <w:numId w:val="1001"/>
          <w:ilvl w:val="0"/>
        </w:numPr>
      </w:pPr>
      <w:r>
        <w:t xml:space="preserve">Act as a backup of the manager on logistics topics</w:t>
      </w:r>
    </w:p>
    <w:p>
      <w:pPr>
        <w:pStyle w:val="Compact"/>
        <w:numPr>
          <w:numId w:val="1001"/>
          <w:ilvl w:val="0"/>
        </w:numPr>
      </w:pPr>
      <w:r>
        <w:t xml:space="preserve">Ability to coach and promote the importance of safety work practices to Team Members</w:t>
      </w:r>
    </w:p>
    <w:p>
      <w:pPr>
        <w:pStyle w:val="Heading2"/>
      </w:pPr>
      <w:bookmarkStart w:id="23" w:name="qualifications-for-logistics-team-lead"/>
      <w:r>
        <w:t xml:space="preserve">Qualifications for logistics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twist, stoop, squat, reach above shoulder level, crouch on a frequent basis</w:t>
      </w:r>
    </w:p>
    <w:p>
      <w:pPr>
        <w:pStyle w:val="Compact"/>
        <w:numPr>
          <w:numId w:val="1002"/>
          <w:ilvl w:val="0"/>
        </w:numPr>
      </w:pPr>
      <w:r>
        <w:t xml:space="preserve">Using proper technique must be able to lift at least 75 pounds</w:t>
      </w:r>
    </w:p>
    <w:p>
      <w:pPr>
        <w:pStyle w:val="Compact"/>
        <w:numPr>
          <w:numId w:val="1002"/>
          <w:ilvl w:val="0"/>
        </w:numPr>
      </w:pPr>
      <w:r>
        <w:t xml:space="preserve">Able to operate a forklift, be familiar with and be able to use warehouse systems and technology</w:t>
      </w:r>
    </w:p>
    <w:p>
      <w:pPr>
        <w:pStyle w:val="Compact"/>
        <w:numPr>
          <w:numId w:val="1002"/>
          <w:ilvl w:val="0"/>
        </w:numPr>
      </w:pPr>
      <w:r>
        <w:t xml:space="preserve">Must be able to follow directions with emphasis being placed on safety while performing tasks</w:t>
      </w:r>
    </w:p>
    <w:p>
      <w:pPr>
        <w:pStyle w:val="Compact"/>
        <w:numPr>
          <w:numId w:val="1002"/>
          <w:ilvl w:val="0"/>
        </w:numPr>
      </w:pPr>
      <w:r>
        <w:t xml:space="preserve">Must be able to shift priorities as required</w:t>
      </w:r>
    </w:p>
    <w:p>
      <w:pPr>
        <w:pStyle w:val="Compact"/>
        <w:numPr>
          <w:numId w:val="1002"/>
          <w:ilvl w:val="0"/>
        </w:numPr>
      </w:pPr>
      <w:r>
        <w:t xml:space="preserve">Available to work any shift as requested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2021-10-28T13:32:32Z</dcterms:created>
  <dcterms:modified xsi:type="dcterms:W3CDTF">2021-10-28T13:32:32Z</dcterms:modified>
</cp:coreProperties>
</file>