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https://www.velvetjobs.com/job-descriptions/logistics-operator</w:t>
        </w:r>
      </w:hyperlink>
    </w:p>
    <w:p>
      <w:pPr>
        <w:pStyle w:val="Heading1"/>
      </w:pPr>
      <w:bookmarkStart w:id="21" w:name="example-of-logistics-operator-job-description"/>
      <w:r>
        <w:t xml:space="preserve">Example of Logistics Operator Job Description</w:t>
      </w:r>
      <w:bookmarkEnd w:id="21"/>
    </w:p>
    <w:p>
      <w:pPr>
        <w:pStyle w:val="Compact"/>
      </w:pPr>
      <w:r>
        <w:t xml:space="preserve">Our growing company is looking to fill the role of logistics operator.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logistics-operator"/>
      <w:r>
        <w:t xml:space="preserve">Responsibilities for logistics operator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Discharge of liquid finished goods from storage tank to drums or IBC’s</w:t>
      </w:r>
    </w:p>
    <w:p>
      <w:pPr>
        <w:pStyle w:val="Compact"/>
        <w:numPr>
          <w:numId w:val="1001"/>
          <w:ilvl w:val="0"/>
        </w:numPr>
      </w:pPr>
      <w:r>
        <w:t xml:space="preserve">Manufacture of ACE and Furane blends</w:t>
      </w:r>
    </w:p>
    <w:p>
      <w:pPr>
        <w:pStyle w:val="Compact"/>
        <w:numPr>
          <w:numId w:val="1001"/>
          <w:ilvl w:val="0"/>
        </w:numPr>
      </w:pPr>
      <w:r>
        <w:t xml:space="preserve">Provide assistance according to business needs lunch cover annual leave cover</w:t>
      </w:r>
    </w:p>
    <w:p>
      <w:pPr>
        <w:pStyle w:val="Compact"/>
        <w:numPr>
          <w:numId w:val="1001"/>
          <w:ilvl w:val="0"/>
        </w:numPr>
      </w:pPr>
      <w:r>
        <w:t xml:space="preserve">Good general fitness is required, as some controlled lifting is part of the job</w:t>
      </w:r>
    </w:p>
    <w:p>
      <w:pPr>
        <w:pStyle w:val="Compact"/>
        <w:numPr>
          <w:numId w:val="1001"/>
          <w:ilvl w:val="0"/>
        </w:numPr>
      </w:pPr>
      <w:r>
        <w:t xml:space="preserve">May be required to handle shipping and receiving of hazardous material</w:t>
      </w:r>
    </w:p>
    <w:p>
      <w:pPr>
        <w:pStyle w:val="Compact"/>
        <w:numPr>
          <w:numId w:val="1001"/>
          <w:ilvl w:val="0"/>
        </w:numPr>
      </w:pPr>
      <w:r>
        <w:t xml:space="preserve">Analyze material movements to locate parts, serial number, and quantity change</w:t>
      </w:r>
    </w:p>
    <w:p>
      <w:pPr>
        <w:pStyle w:val="Compact"/>
        <w:numPr>
          <w:numId w:val="1001"/>
          <w:ilvl w:val="0"/>
        </w:numPr>
      </w:pPr>
      <w:r>
        <w:t xml:space="preserve">Arrange delivery of parts offsite or customer pick up</w:t>
      </w:r>
    </w:p>
    <w:p>
      <w:pPr>
        <w:pStyle w:val="Compact"/>
        <w:numPr>
          <w:numId w:val="1001"/>
          <w:ilvl w:val="0"/>
        </w:numPr>
      </w:pPr>
      <w:r>
        <w:t xml:space="preserve">Pack parts, perform inventory count, stock material in the appropriate locations</w:t>
      </w:r>
    </w:p>
    <w:p>
      <w:pPr>
        <w:pStyle w:val="Compact"/>
        <w:numPr>
          <w:numId w:val="1001"/>
          <w:ilvl w:val="0"/>
        </w:numPr>
      </w:pPr>
      <w:r>
        <w:t xml:space="preserve">Create pick tickets, including handling of split batches, order reservation and assignment of inventory to open orders</w:t>
      </w:r>
    </w:p>
    <w:p>
      <w:pPr>
        <w:pStyle w:val="Compact"/>
        <w:numPr>
          <w:numId w:val="1001"/>
          <w:ilvl w:val="0"/>
        </w:numPr>
      </w:pPr>
      <w:r>
        <w:t xml:space="preserve">Generate shipping documentation, including AWB (airway bill)</w:t>
      </w:r>
    </w:p>
    <w:p>
      <w:pPr>
        <w:pStyle w:val="Heading2"/>
      </w:pPr>
      <w:bookmarkStart w:id="23" w:name="qualifications-for-logistics-operator"/>
      <w:r>
        <w:t xml:space="preserve">Qualifications for logistics operator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3 - 5 years experience in a production atmosphere</w:t>
      </w:r>
    </w:p>
    <w:p>
      <w:pPr>
        <w:pStyle w:val="Compact"/>
        <w:numPr>
          <w:numId w:val="1002"/>
          <w:ilvl w:val="0"/>
        </w:numPr>
      </w:pPr>
      <w:r>
        <w:t xml:space="preserve">Experience with computer integrated manufacturing systems or ERP systems</w:t>
      </w:r>
    </w:p>
    <w:p>
      <w:pPr>
        <w:pStyle w:val="Compact"/>
        <w:numPr>
          <w:numId w:val="1002"/>
          <w:ilvl w:val="0"/>
        </w:numPr>
      </w:pPr>
      <w:r>
        <w:t xml:space="preserve">Knowledge of transportation modes, services, facilities, equipment</w:t>
      </w:r>
    </w:p>
    <w:p>
      <w:pPr>
        <w:pStyle w:val="Compact"/>
        <w:numPr>
          <w:numId w:val="1002"/>
          <w:ilvl w:val="0"/>
        </w:numPr>
      </w:pPr>
      <w:r>
        <w:t xml:space="preserve">Experience in alcohol beverage industry</w:t>
      </w:r>
    </w:p>
    <w:p>
      <w:pPr>
        <w:pStyle w:val="Compact"/>
        <w:numPr>
          <w:numId w:val="1002"/>
          <w:ilvl w:val="0"/>
        </w:numPr>
      </w:pPr>
      <w:r>
        <w:t xml:space="preserve">Basic knowledge of chemicals and their safe handling</w:t>
      </w:r>
    </w:p>
    <w:p>
      <w:pPr>
        <w:pStyle w:val="Compact"/>
        <w:numPr>
          <w:numId w:val="1002"/>
          <w:ilvl w:val="0"/>
        </w:numPr>
      </w:pPr>
      <w:r>
        <w:t xml:space="preserve">Understanding of container strapping tables and basic math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logistics-oper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logistics-oper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2021-10-28T12:53:25Z</dcterms:created>
  <dcterms:modified xsi:type="dcterms:W3CDTF">2021-10-28T12:53:25Z</dcterms:modified>
</cp:coreProperties>
</file>