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https://www.velvetjobs.com/job-descriptions/logistics-assistant</w:t>
        </w:r>
      </w:hyperlink>
    </w:p>
    <w:p>
      <w:pPr>
        <w:pStyle w:val="Heading1"/>
      </w:pPr>
      <w:bookmarkStart w:id="21" w:name="example-of-logistics-assistant-job-description"/>
      <w:r>
        <w:t xml:space="preserve">Example of Logistics Assistant Job Description</w:t>
      </w:r>
      <w:bookmarkEnd w:id="21"/>
    </w:p>
    <w:p>
      <w:pPr>
        <w:pStyle w:val="Compact"/>
      </w:pPr>
      <w:r>
        <w:t xml:space="preserve">Our company is looking to fill the role of logistics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ogistics-assistant"/>
      <w:r>
        <w:t xml:space="preserve">Responsibilities for logistics assistant</w:t>
      </w:r>
      <w:bookmarkEnd w:id="22"/>
    </w:p>
    <w:p>
      <w:pPr>
        <w:pStyle w:val="Compact"/>
        <w:numPr>
          <w:numId w:val="1001"/>
          <w:ilvl w:val="0"/>
        </w:numPr>
      </w:pPr>
      <w:r>
        <w:t xml:space="preserve">Communicating necessary changes to team/supplier</w:t>
      </w:r>
    </w:p>
    <w:p>
      <w:pPr>
        <w:pStyle w:val="Compact"/>
        <w:numPr>
          <w:numId w:val="1001"/>
          <w:ilvl w:val="0"/>
        </w:numPr>
      </w:pPr>
      <w:r>
        <w:t xml:space="preserve">Controlling intake and liaising with relevant functions to ensure deliveries match orders</w:t>
      </w:r>
    </w:p>
    <w:p>
      <w:pPr>
        <w:pStyle w:val="Compact"/>
        <w:numPr>
          <w:numId w:val="1001"/>
          <w:ilvl w:val="0"/>
        </w:numPr>
      </w:pPr>
      <w:r>
        <w:t xml:space="preserve">Monitoring and analyzing intake performance and accuracy</w:t>
      </w:r>
    </w:p>
    <w:p>
      <w:pPr>
        <w:pStyle w:val="Compact"/>
        <w:numPr>
          <w:numId w:val="1001"/>
          <w:ilvl w:val="0"/>
        </w:numPr>
      </w:pPr>
      <w:r>
        <w:t xml:space="preserve">Develop an understanding of the processes involved in the function and how B&amp;M interacts with our department and how the department interacts with both the DC and external partners</w:t>
      </w:r>
    </w:p>
    <w:p>
      <w:pPr>
        <w:pStyle w:val="Compact"/>
        <w:numPr>
          <w:numId w:val="1001"/>
          <w:ilvl w:val="0"/>
        </w:numPr>
      </w:pPr>
      <w:r>
        <w:t xml:space="preserve">Maintain financial database to ensure data accuracy</w:t>
      </w:r>
    </w:p>
    <w:p>
      <w:pPr>
        <w:pStyle w:val="Compact"/>
        <w:numPr>
          <w:numId w:val="1001"/>
          <w:ilvl w:val="0"/>
        </w:numPr>
      </w:pPr>
      <w:r>
        <w:t xml:space="preserve">Design excel template for financial analysis</w:t>
      </w:r>
    </w:p>
    <w:p>
      <w:pPr>
        <w:pStyle w:val="Compact"/>
        <w:numPr>
          <w:numId w:val="1001"/>
          <w:ilvl w:val="0"/>
        </w:numPr>
      </w:pPr>
      <w:r>
        <w:t xml:space="preserve">Support the preparation of the budgeting, forecasting and other related analysis</w:t>
      </w:r>
    </w:p>
    <w:p>
      <w:pPr>
        <w:pStyle w:val="Compact"/>
        <w:numPr>
          <w:numId w:val="1001"/>
          <w:ilvl w:val="0"/>
        </w:numPr>
      </w:pPr>
      <w:r>
        <w:t xml:space="preserve">Prepare and monitor CAPEX analysis</w:t>
      </w:r>
    </w:p>
    <w:p>
      <w:pPr>
        <w:pStyle w:val="Compact"/>
        <w:numPr>
          <w:numId w:val="1001"/>
          <w:ilvl w:val="0"/>
        </w:numPr>
      </w:pPr>
      <w:r>
        <w:t xml:space="preserve">Serves as a point of contact and liaison for all logistics activities</w:t>
      </w:r>
    </w:p>
    <w:p>
      <w:pPr>
        <w:pStyle w:val="Compact"/>
        <w:numPr>
          <w:numId w:val="1001"/>
          <w:ilvl w:val="0"/>
        </w:numPr>
      </w:pPr>
      <w:r>
        <w:t xml:space="preserve">Acts as liaison and facilitator between company and customer</w:t>
      </w:r>
    </w:p>
    <w:p>
      <w:pPr>
        <w:pStyle w:val="Heading2"/>
      </w:pPr>
      <w:bookmarkStart w:id="23" w:name="qualifications-for-logistics-assistant"/>
      <w:r>
        <w:t xml:space="preserve">Qualifications for logistics assistant</w:t>
      </w:r>
      <w:bookmarkEnd w:id="23"/>
    </w:p>
    <w:p>
      <w:pPr>
        <w:pStyle w:val="Compact"/>
        <w:numPr>
          <w:numId w:val="1002"/>
          <w:ilvl w:val="0"/>
        </w:numPr>
      </w:pPr>
      <w:r>
        <w:t xml:space="preserve">Positive, enthusiastic, with an ongoing commitment to achieving high quality results</w:t>
      </w:r>
    </w:p>
    <w:p>
      <w:pPr>
        <w:pStyle w:val="Compact"/>
        <w:numPr>
          <w:numId w:val="1002"/>
          <w:ilvl w:val="0"/>
        </w:numPr>
      </w:pPr>
      <w:r>
        <w:t xml:space="preserve">Successful candidates must be able to multitask and work well in a busy environment</w:t>
      </w:r>
    </w:p>
    <w:p>
      <w:pPr>
        <w:pStyle w:val="Compact"/>
        <w:numPr>
          <w:numId w:val="1002"/>
          <w:ilvl w:val="0"/>
        </w:numPr>
      </w:pPr>
      <w:r>
        <w:t xml:space="preserve">Can work independently collaborate with a team</w:t>
      </w:r>
    </w:p>
    <w:p>
      <w:pPr>
        <w:pStyle w:val="Compact"/>
        <w:numPr>
          <w:numId w:val="1002"/>
          <w:ilvl w:val="0"/>
        </w:numPr>
      </w:pPr>
      <w:r>
        <w:t xml:space="preserve">Degree – desirable, but not essential, preferably business, numerical or fashion related</w:t>
      </w:r>
    </w:p>
    <w:p>
      <w:pPr>
        <w:pStyle w:val="Compact"/>
        <w:numPr>
          <w:numId w:val="1002"/>
          <w:ilvl w:val="0"/>
        </w:numPr>
      </w:pPr>
      <w:r>
        <w:t xml:space="preserve">Work experience - ideally within fashion retail or office environment</w:t>
      </w:r>
    </w:p>
    <w:p>
      <w:pPr>
        <w:pStyle w:val="Compact"/>
        <w:numPr>
          <w:numId w:val="1002"/>
          <w:ilvl w:val="0"/>
        </w:numPr>
      </w:pPr>
      <w:r>
        <w:t xml:space="preserve">Attentive and keen to learn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gistics-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gistics-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2021-10-28T12:59:32Z</dcterms:created>
  <dcterms:modified xsi:type="dcterms:W3CDTF">2021-10-28T12:59:32Z</dcterms:modified>
</cp:coreProperties>
</file>