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https://www.velvetjobs.com/job-descriptions/loan</w:t>
        </w:r>
      </w:hyperlink>
    </w:p>
    <w:p>
      <w:pPr>
        <w:pStyle w:val="Heading1"/>
      </w:pPr>
      <w:bookmarkStart w:id="21" w:name="example-of-loan-job-description"/>
      <w:r>
        <w:t xml:space="preserve">Example of Loan Job Description</w:t>
      </w:r>
      <w:bookmarkEnd w:id="21"/>
    </w:p>
    <w:p>
      <w:pPr>
        <w:pStyle w:val="Compact"/>
      </w:pPr>
      <w:r>
        <w:t xml:space="preserve">Our company is growing rapidly and is hiring for a loan. To join our growing team, please review the list of responsibilities and qualifications.</w:t>
      </w:r>
    </w:p>
    <w:p>
      <w:pPr>
        <w:pStyle w:val="Heading2"/>
      </w:pPr>
      <w:bookmarkStart w:id="22" w:name="responsibilities-for-loan"/>
      <w:r>
        <w:t xml:space="preserve">Responsibilities for loan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 all loan processing duties in accordance with established policies, procedures and regulations</w:t>
      </w:r>
    </w:p>
    <w:p>
      <w:pPr>
        <w:pStyle w:val="Compact"/>
        <w:numPr>
          <w:numId w:val="1001"/>
          <w:ilvl w:val="0"/>
        </w:numPr>
      </w:pPr>
      <w:r>
        <w:t xml:space="preserve">Represent Bank of the San Juans in a professional manner which includes a professional image, confidentiality, a positive “can-do” attitude, good attendance, punctuality, flexibility and adaptability in meeting bank and customer needs</w:t>
      </w:r>
    </w:p>
    <w:p>
      <w:pPr>
        <w:pStyle w:val="Compact"/>
        <w:numPr>
          <w:numId w:val="1001"/>
          <w:ilvl w:val="0"/>
        </w:numPr>
      </w:pPr>
      <w:r>
        <w:t xml:space="preserve">Track flood insurance on all loans within the designated flood zone to insure compliance</w:t>
      </w:r>
    </w:p>
    <w:p>
      <w:pPr>
        <w:pStyle w:val="Compact"/>
        <w:numPr>
          <w:numId w:val="1001"/>
          <w:ilvl w:val="0"/>
        </w:numPr>
      </w:pPr>
      <w:r>
        <w:t xml:space="preserve">Maintain annual flood worksheets</w:t>
      </w:r>
    </w:p>
    <w:p>
      <w:pPr>
        <w:pStyle w:val="Compact"/>
        <w:numPr>
          <w:numId w:val="1001"/>
          <w:ilvl w:val="0"/>
        </w:numPr>
      </w:pPr>
      <w:r>
        <w:t xml:space="preserve">Force place insurance when necessary</w:t>
      </w:r>
    </w:p>
    <w:p>
      <w:pPr>
        <w:pStyle w:val="Compact"/>
        <w:numPr>
          <w:numId w:val="1001"/>
          <w:ilvl w:val="0"/>
        </w:numPr>
      </w:pPr>
      <w:r>
        <w:t xml:space="preserve">Be the primary contact to Insurance Companies/Agents for follow up when necessary on all policies/renewals/cancellations</w:t>
      </w:r>
    </w:p>
    <w:p>
      <w:pPr>
        <w:pStyle w:val="Compact"/>
        <w:numPr>
          <w:numId w:val="1001"/>
          <w:ilvl w:val="0"/>
        </w:numPr>
      </w:pPr>
      <w:r>
        <w:t xml:space="preserve">Image all insurance policies</w:t>
      </w:r>
    </w:p>
    <w:p>
      <w:pPr>
        <w:pStyle w:val="Compact"/>
        <w:numPr>
          <w:numId w:val="1001"/>
          <w:ilvl w:val="0"/>
        </w:numPr>
      </w:pPr>
      <w:r>
        <w:t xml:space="preserve">Scan and index loans verifying that files are complete</w:t>
      </w:r>
    </w:p>
    <w:p>
      <w:pPr>
        <w:pStyle w:val="Compact"/>
        <w:numPr>
          <w:numId w:val="1001"/>
          <w:ilvl w:val="0"/>
        </w:numPr>
      </w:pPr>
      <w:r>
        <w:t xml:space="preserve">Back up all other Loan Support positions as deemed necessary</w:t>
      </w:r>
    </w:p>
    <w:p>
      <w:pPr>
        <w:pStyle w:val="Compact"/>
        <w:numPr>
          <w:numId w:val="1001"/>
          <w:ilvl w:val="0"/>
        </w:numPr>
      </w:pPr>
      <w:r>
        <w:t xml:space="preserve">Client has just moved to a paperless system</w:t>
      </w:r>
    </w:p>
    <w:p>
      <w:pPr>
        <w:pStyle w:val="Heading2"/>
      </w:pPr>
      <w:bookmarkStart w:id="23" w:name="qualifications-for-loan"/>
      <w:r>
        <w:t xml:space="preserve">Qualifications for loan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prioritize, organize, and complete tasks on time</w:t>
      </w:r>
    </w:p>
    <w:p>
      <w:pPr>
        <w:pStyle w:val="Compact"/>
        <w:numPr>
          <w:numId w:val="1002"/>
          <w:ilvl w:val="0"/>
        </w:numPr>
      </w:pPr>
      <w:r>
        <w:t xml:space="preserve">Must exhibit a polished and professional approach to work</w:t>
      </w:r>
    </w:p>
    <w:p>
      <w:pPr>
        <w:pStyle w:val="Compact"/>
        <w:numPr>
          <w:numId w:val="1002"/>
          <w:ilvl w:val="0"/>
        </w:numPr>
      </w:pPr>
      <w:r>
        <w:t xml:space="preserve">Must exhibit outstanding communication and analytical skills</w:t>
      </w:r>
    </w:p>
    <w:p>
      <w:pPr>
        <w:pStyle w:val="Compact"/>
        <w:numPr>
          <w:numId w:val="1002"/>
          <w:ilvl w:val="0"/>
        </w:numPr>
      </w:pPr>
      <w:r>
        <w:t xml:space="preserve">Minimum of 3 - 5 years related mortgage experience, required</w:t>
      </w:r>
    </w:p>
    <w:p>
      <w:pPr>
        <w:pStyle w:val="Compact"/>
        <w:numPr>
          <w:numId w:val="1002"/>
          <w:ilvl w:val="0"/>
        </w:numPr>
      </w:pPr>
      <w:r>
        <w:t xml:space="preserve">Must be able to work all regularly scheduled hours</w:t>
      </w:r>
    </w:p>
    <w:p>
      <w:pPr>
        <w:pStyle w:val="Compact"/>
        <w:numPr>
          <w:numId w:val="1002"/>
          <w:ilvl w:val="0"/>
        </w:numPr>
      </w:pPr>
      <w:r>
        <w:t xml:space="preserve">Minimum of 2 years of mortgage related experience within the last four years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2021-10-28T13:33:50Z</dcterms:created>
  <dcterms:modified xsi:type="dcterms:W3CDTF">2021-10-28T13:33:50Z</dcterms:modified>
</cp:coreProperties>
</file>