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https://www.velvetjobs.com/job-descriptions/loan-support</w:t>
        </w:r>
      </w:hyperlink>
    </w:p>
    <w:p>
      <w:pPr>
        <w:pStyle w:val="Heading1"/>
      </w:pPr>
      <w:bookmarkStart w:id="21" w:name="example-of-loan-support-job-description"/>
      <w:r>
        <w:t xml:space="preserve">Example of Loan Support Job Description</w:t>
      </w:r>
      <w:bookmarkEnd w:id="21"/>
    </w:p>
    <w:p>
      <w:pPr>
        <w:pStyle w:val="Compact"/>
      </w:pPr>
      <w:r>
        <w:t xml:space="preserve">Our growing company is searching for experienced candidates for the position of loan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oan-support"/>
      <w:r>
        <w:t xml:space="preserve">Responsibilities for loan support</w:t>
      </w:r>
      <w:bookmarkEnd w:id="22"/>
    </w:p>
    <w:p>
      <w:pPr>
        <w:pStyle w:val="Compact"/>
        <w:numPr>
          <w:numId w:val="1001"/>
          <w:ilvl w:val="0"/>
        </w:numPr>
      </w:pPr>
      <w:r>
        <w:t xml:space="preserve">Types closing documents</w:t>
      </w:r>
    </w:p>
    <w:p>
      <w:pPr>
        <w:pStyle w:val="Compact"/>
        <w:numPr>
          <w:numId w:val="1001"/>
          <w:ilvl w:val="0"/>
        </w:numPr>
      </w:pPr>
      <w:r>
        <w:t xml:space="preserve">Records loan information in log and on government reporting forms, using computer</w:t>
      </w:r>
    </w:p>
    <w:p>
      <w:pPr>
        <w:pStyle w:val="Compact"/>
        <w:numPr>
          <w:numId w:val="1001"/>
          <w:ilvl w:val="0"/>
        </w:numPr>
      </w:pPr>
      <w:r>
        <w:t xml:space="preserve">May compile closed loan forms for delivery to marketing department for sale to investors</w:t>
      </w:r>
    </w:p>
    <w:p>
      <w:pPr>
        <w:pStyle w:val="Compact"/>
        <w:numPr>
          <w:numId w:val="1001"/>
          <w:ilvl w:val="0"/>
        </w:numPr>
      </w:pPr>
      <w:r>
        <w:t xml:space="preserve">Manages team of Processing Assistants or Loan Processing Support Coordinators</w:t>
      </w:r>
    </w:p>
    <w:p>
      <w:pPr>
        <w:pStyle w:val="Compact"/>
        <w:numPr>
          <w:numId w:val="1001"/>
          <w:ilvl w:val="0"/>
        </w:numPr>
      </w:pPr>
      <w:r>
        <w:t xml:space="preserve">Collaborates with sale production staff and other internal/external departments to establish loan performance expectations and monitor quality assurance and timeliness of processing workflow</w:t>
      </w:r>
    </w:p>
    <w:p>
      <w:pPr>
        <w:pStyle w:val="Compact"/>
        <w:numPr>
          <w:numId w:val="1001"/>
          <w:ilvl w:val="0"/>
        </w:numPr>
      </w:pPr>
      <w:r>
        <w:t xml:space="preserve">Maintains timely completion of quality loan package being submitted to fulfillment</w:t>
      </w:r>
    </w:p>
    <w:p>
      <w:pPr>
        <w:pStyle w:val="Compact"/>
        <w:numPr>
          <w:numId w:val="1001"/>
          <w:ilvl w:val="0"/>
        </w:numPr>
      </w:pPr>
      <w:r>
        <w:t xml:space="preserve">Conducts weekly on-on-one meetings with team</w:t>
      </w:r>
    </w:p>
    <w:p>
      <w:pPr>
        <w:pStyle w:val="Compact"/>
        <w:numPr>
          <w:numId w:val="1001"/>
          <w:ilvl w:val="0"/>
        </w:numPr>
      </w:pPr>
      <w:r>
        <w:t xml:space="preserve">Responsible for any overflow in third party vendor requests or team workflow</w:t>
      </w:r>
    </w:p>
    <w:p>
      <w:pPr>
        <w:pStyle w:val="Compact"/>
        <w:numPr>
          <w:numId w:val="1001"/>
          <w:ilvl w:val="0"/>
        </w:numPr>
      </w:pPr>
      <w:r>
        <w:t xml:space="preserve">Possess strong decision making skills and the ability to work well under pressure</w:t>
      </w:r>
    </w:p>
    <w:p>
      <w:pPr>
        <w:pStyle w:val="Compact"/>
        <w:numPr>
          <w:numId w:val="1001"/>
          <w:ilvl w:val="0"/>
        </w:numPr>
      </w:pPr>
      <w:r>
        <w:t xml:space="preserve">Keep current on new processes or guidelines and educate staff when applicable</w:t>
      </w:r>
    </w:p>
    <w:p>
      <w:pPr>
        <w:pStyle w:val="Heading2"/>
      </w:pPr>
      <w:bookmarkStart w:id="23" w:name="qualifications-for-loan-support"/>
      <w:r>
        <w:t xml:space="preserve">Qualifications for loan support</w:t>
      </w:r>
      <w:bookmarkEnd w:id="23"/>
    </w:p>
    <w:p>
      <w:pPr>
        <w:pStyle w:val="Compact"/>
        <w:numPr>
          <w:numId w:val="1002"/>
          <w:ilvl w:val="0"/>
        </w:numPr>
      </w:pPr>
      <w:r>
        <w:t xml:space="preserve">Minimum 1-3 years of loan experience</w:t>
      </w:r>
    </w:p>
    <w:p>
      <w:pPr>
        <w:pStyle w:val="Compact"/>
        <w:numPr>
          <w:numId w:val="1002"/>
          <w:ilvl w:val="0"/>
        </w:numPr>
      </w:pPr>
      <w:r>
        <w:t xml:space="preserve">Customer service or administrative experience required</w:t>
      </w:r>
    </w:p>
    <w:p>
      <w:pPr>
        <w:pStyle w:val="Compact"/>
        <w:numPr>
          <w:numId w:val="1002"/>
          <w:ilvl w:val="0"/>
        </w:numPr>
      </w:pPr>
      <w:r>
        <w:t xml:space="preserve">Competency in MS Office, databases and accounting software</w:t>
      </w:r>
    </w:p>
    <w:p>
      <w:pPr>
        <w:pStyle w:val="Compact"/>
        <w:numPr>
          <w:numId w:val="1002"/>
          <w:ilvl w:val="0"/>
        </w:numPr>
      </w:pPr>
      <w:r>
        <w:t xml:space="preserve">Must have at least 18 months of working experience in a financial institution, lending or loan environment, or a professional office setting</w:t>
      </w:r>
    </w:p>
    <w:p>
      <w:pPr>
        <w:pStyle w:val="Compact"/>
        <w:numPr>
          <w:numId w:val="1002"/>
          <w:ilvl w:val="0"/>
        </w:numPr>
      </w:pPr>
      <w:r>
        <w:t xml:space="preserve">Use of computer/laptop and phones</w:t>
      </w:r>
    </w:p>
    <w:p>
      <w:pPr>
        <w:pStyle w:val="Compact"/>
        <w:numPr>
          <w:numId w:val="1002"/>
          <w:ilvl w:val="0"/>
        </w:numPr>
      </w:pPr>
      <w:r>
        <w:t xml:space="preserve">Working knowledge of banking and different clerical duties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an-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an-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2021-10-28T13:33:07Z</dcterms:created>
  <dcterms:modified xsi:type="dcterms:W3CDTF">2021-10-28T13:33:07Z</dcterms:modified>
</cp:coreProperties>
</file>