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https://www.velvetjobs.com/job-descriptions/loan-servicing</w:t>
        </w:r>
      </w:hyperlink>
    </w:p>
    <w:p>
      <w:pPr>
        <w:pStyle w:val="Heading1"/>
      </w:pPr>
      <w:bookmarkStart w:id="21" w:name="example-of-loan-servicing-job-description"/>
      <w:r>
        <w:t xml:space="preserve">Example of Loan Servicing Job Description</w:t>
      </w:r>
      <w:bookmarkEnd w:id="21"/>
    </w:p>
    <w:p>
      <w:pPr>
        <w:pStyle w:val="Compact"/>
      </w:pPr>
      <w:r>
        <w:t xml:space="preserve">Our company is looking for a loan servicing. To join our growing team, please review the list of responsibilities and qualifications.</w:t>
      </w:r>
    </w:p>
    <w:p>
      <w:pPr>
        <w:pStyle w:val="Heading2"/>
      </w:pPr>
      <w:bookmarkStart w:id="22" w:name="responsibilities-for-loan-servicing"/>
      <w:r>
        <w:t xml:space="preserve">Responsibilities for loan servicing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liaison with other functional units within the Bank, , with third party vendors, internal and external auditors, and credit bureaus</w:t>
      </w:r>
    </w:p>
    <w:p>
      <w:pPr>
        <w:pStyle w:val="Compact"/>
        <w:numPr>
          <w:numId w:val="1001"/>
          <w:ilvl w:val="0"/>
        </w:numPr>
      </w:pPr>
      <w:r>
        <w:t xml:space="preserve">Enter and review data in records management systems for new loan applications received</w:t>
      </w:r>
    </w:p>
    <w:p>
      <w:pPr>
        <w:pStyle w:val="Compact"/>
        <w:numPr>
          <w:numId w:val="1001"/>
          <w:ilvl w:val="0"/>
        </w:numPr>
      </w:pPr>
      <w:r>
        <w:t xml:space="preserve">Prepare and formally present weekly portfolio exceptions and past due items to loan servicing manager with resolution status and timeline</w:t>
      </w:r>
    </w:p>
    <w:p>
      <w:pPr>
        <w:pStyle w:val="Compact"/>
        <w:numPr>
          <w:numId w:val="1001"/>
          <w:ilvl w:val="0"/>
        </w:numPr>
      </w:pPr>
      <w:r>
        <w:t xml:space="preserve">Recommend and initiate programs, projects, and/or processes improvements specific to the organizational unit served</w:t>
      </w:r>
    </w:p>
    <w:p>
      <w:pPr>
        <w:pStyle w:val="Compact"/>
        <w:numPr>
          <w:numId w:val="1001"/>
          <w:ilvl w:val="0"/>
        </w:numPr>
      </w:pPr>
      <w:r>
        <w:t xml:space="preserve">Interpret reports, monitor/assess trends, and identify process gaps, and provide summarize using management reporting tools</w:t>
      </w:r>
    </w:p>
    <w:p>
      <w:pPr>
        <w:pStyle w:val="Compact"/>
        <w:numPr>
          <w:numId w:val="1001"/>
          <w:ilvl w:val="0"/>
        </w:numPr>
      </w:pPr>
      <w:r>
        <w:t xml:space="preserve">Processes loan payments and payoffs received daily via mail</w:t>
      </w:r>
    </w:p>
    <w:p>
      <w:pPr>
        <w:pStyle w:val="Compact"/>
        <w:numPr>
          <w:numId w:val="1001"/>
          <w:ilvl w:val="0"/>
        </w:numPr>
      </w:pPr>
      <w:r>
        <w:t xml:space="preserve">Prepares &amp; mails correspondence to customers, sorts &amp; distributes incoming mail, and researches returned mail</w:t>
      </w:r>
    </w:p>
    <w:p>
      <w:pPr>
        <w:pStyle w:val="Compact"/>
        <w:numPr>
          <w:numId w:val="1001"/>
          <w:ilvl w:val="0"/>
        </w:numPr>
      </w:pPr>
      <w:r>
        <w:t xml:space="preserve">Answers calls from customers with account related questions and directs telephone calls to the</w:t>
      </w:r>
    </w:p>
    <w:p>
      <w:pPr>
        <w:pStyle w:val="Compact"/>
        <w:numPr>
          <w:numId w:val="1001"/>
          <w:ilvl w:val="0"/>
        </w:numPr>
      </w:pPr>
      <w:r>
        <w:t xml:space="preserve">Perform interest rate reset for Commercial and Syndication/Participation loans that have rate options</w:t>
      </w:r>
    </w:p>
    <w:p>
      <w:pPr>
        <w:pStyle w:val="Compact"/>
        <w:numPr>
          <w:numId w:val="1001"/>
          <w:ilvl w:val="0"/>
        </w:numPr>
      </w:pPr>
      <w:r>
        <w:t xml:space="preserve">Provide support and assistance to Loan Administrator, other Loan Servicing staff, and internal customers</w:t>
      </w:r>
    </w:p>
    <w:p>
      <w:pPr>
        <w:pStyle w:val="Heading2"/>
      </w:pPr>
      <w:bookmarkStart w:id="23" w:name="qualifications-for-loan-servicing"/>
      <w:r>
        <w:t xml:space="preserve">Qualifications for loan servicing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of loan servicing within a financial institution of at least $25 billion preferred</w:t>
      </w:r>
    </w:p>
    <w:p>
      <w:pPr>
        <w:pStyle w:val="Compact"/>
        <w:numPr>
          <w:numId w:val="1002"/>
          <w:ilvl w:val="0"/>
        </w:numPr>
      </w:pPr>
      <w:r>
        <w:t xml:space="preserve">CPA, CFA and legal certifications preferred</w:t>
      </w:r>
    </w:p>
    <w:p>
      <w:pPr>
        <w:pStyle w:val="Compact"/>
        <w:numPr>
          <w:numId w:val="1002"/>
          <w:ilvl w:val="0"/>
        </w:numPr>
      </w:pPr>
      <w:r>
        <w:t xml:space="preserve">Prior responsibility for developing and implementing department level policies and procedures, the quality control practices to ensure procedures are followed</w:t>
      </w:r>
    </w:p>
    <w:p>
      <w:pPr>
        <w:pStyle w:val="Compact"/>
        <w:numPr>
          <w:numId w:val="1002"/>
          <w:ilvl w:val="0"/>
        </w:numPr>
      </w:pPr>
      <w:r>
        <w:t xml:space="preserve">A high school diploma or GED is required for this role</w:t>
      </w:r>
    </w:p>
    <w:p>
      <w:pPr>
        <w:pStyle w:val="Compact"/>
        <w:numPr>
          <w:numId w:val="1002"/>
          <w:ilvl w:val="0"/>
        </w:numPr>
      </w:pPr>
      <w:r>
        <w:t xml:space="preserve">1-2 years of administrative experience and an interest in mortgage/real estate with the desire to learn will qualify</w:t>
      </w:r>
    </w:p>
    <w:p>
      <w:pPr>
        <w:pStyle w:val="Compact"/>
        <w:numPr>
          <w:numId w:val="1002"/>
          <w:ilvl w:val="0"/>
        </w:numPr>
      </w:pPr>
      <w:r>
        <w:t xml:space="preserve">For higher end of the pay spectrum, seeking 2 years of experience working with loan documents in an assistant capacity with excellent customer service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serv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serv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