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https://www.velvetjobs.com/job-descriptions/loader</w:t>
        </w:r>
      </w:hyperlink>
    </w:p>
    <w:p>
      <w:pPr>
        <w:pStyle w:val="Heading1"/>
      </w:pPr>
      <w:bookmarkStart w:id="21" w:name="example-of-loader-job-description"/>
      <w:r>
        <w:t xml:space="preserve">Example of Loader Job Description</w:t>
      </w:r>
      <w:bookmarkEnd w:id="21"/>
    </w:p>
    <w:p>
      <w:pPr>
        <w:pStyle w:val="Compact"/>
      </w:pPr>
      <w:r>
        <w:t xml:space="preserve">Our company is growing rapidly and is searching for experienced candidates for the position of loader.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loader"/>
      <w:r>
        <w:t xml:space="preserve">Responsibilities for loader</w:t>
      </w:r>
      <w:bookmarkEnd w:id="22"/>
    </w:p>
    <w:p>
      <w:pPr>
        <w:pStyle w:val="Compact"/>
        <w:numPr>
          <w:numId w:val="1001"/>
          <w:ilvl w:val="0"/>
        </w:numPr>
      </w:pPr>
      <w:r>
        <w:t xml:space="preserve">Hand painting for touch up work, required</w:t>
      </w:r>
    </w:p>
    <w:p>
      <w:pPr>
        <w:pStyle w:val="Compact"/>
        <w:numPr>
          <w:numId w:val="1001"/>
          <w:ilvl w:val="0"/>
        </w:numPr>
      </w:pPr>
      <w:r>
        <w:t xml:space="preserve">Will be able to lift up to 50 lbs</w:t>
      </w:r>
    </w:p>
    <w:p>
      <w:pPr>
        <w:pStyle w:val="Compact"/>
        <w:numPr>
          <w:numId w:val="1001"/>
          <w:ilvl w:val="0"/>
        </w:numPr>
      </w:pPr>
      <w:r>
        <w:t xml:space="preserve">Will be able to work quickly and effectively</w:t>
      </w:r>
    </w:p>
    <w:p>
      <w:pPr>
        <w:pStyle w:val="Compact"/>
        <w:numPr>
          <w:numId w:val="1001"/>
          <w:ilvl w:val="0"/>
        </w:numPr>
      </w:pPr>
      <w:r>
        <w:t xml:space="preserve">Loading custom products (must be detail oriented)</w:t>
      </w:r>
    </w:p>
    <w:p>
      <w:pPr>
        <w:pStyle w:val="Compact"/>
        <w:numPr>
          <w:numId w:val="1001"/>
          <w:ilvl w:val="0"/>
        </w:numPr>
      </w:pPr>
      <w:r>
        <w:t xml:space="preserve">Secures and loads of customer orders onto trailers</w:t>
      </w:r>
    </w:p>
    <w:p>
      <w:pPr>
        <w:pStyle w:val="Compact"/>
        <w:numPr>
          <w:numId w:val="1001"/>
          <w:ilvl w:val="0"/>
        </w:numPr>
      </w:pPr>
      <w:r>
        <w:t xml:space="preserve">Solves receiving problems and deal with a variety of variables in situations where a high degree of standardization exists</w:t>
      </w:r>
    </w:p>
    <w:p>
      <w:pPr>
        <w:pStyle w:val="Compact"/>
        <w:numPr>
          <w:numId w:val="1001"/>
          <w:ilvl w:val="0"/>
        </w:numPr>
      </w:pPr>
      <w:r>
        <w:t xml:space="preserve">Operates various forklift equipment to transport product</w:t>
      </w:r>
    </w:p>
    <w:p>
      <w:pPr>
        <w:pStyle w:val="Compact"/>
        <w:numPr>
          <w:numId w:val="1001"/>
          <w:ilvl w:val="0"/>
        </w:numPr>
      </w:pPr>
      <w:r>
        <w:t xml:space="preserve">Loads Pallets on motorized pallet jack and onto the trailers</w:t>
      </w:r>
    </w:p>
    <w:p>
      <w:pPr>
        <w:pStyle w:val="Compact"/>
        <w:numPr>
          <w:numId w:val="1001"/>
          <w:ilvl w:val="0"/>
        </w:numPr>
      </w:pPr>
      <w:r>
        <w:t xml:space="preserve">Operates computer to gather and store order and productivity information</w:t>
      </w:r>
    </w:p>
    <w:p>
      <w:pPr>
        <w:pStyle w:val="Compact"/>
        <w:numPr>
          <w:numId w:val="1001"/>
          <w:ilvl w:val="0"/>
        </w:numPr>
      </w:pPr>
      <w:r>
        <w:t xml:space="preserve">Change batteries on forklift equipment using mechanical or automated devices</w:t>
      </w:r>
    </w:p>
    <w:p>
      <w:pPr>
        <w:pStyle w:val="Heading2"/>
      </w:pPr>
      <w:bookmarkStart w:id="23" w:name="qualifications-for-loader"/>
      <w:r>
        <w:t xml:space="preserve">Qualifications for loader</w:t>
      </w:r>
      <w:bookmarkEnd w:id="23"/>
    </w:p>
    <w:p>
      <w:pPr>
        <w:pStyle w:val="Compact"/>
        <w:numPr>
          <w:numId w:val="1002"/>
          <w:ilvl w:val="0"/>
        </w:numPr>
      </w:pPr>
      <w:r>
        <w:t xml:space="preserve">Ability to walk, bend and lift up to 70lbs</w:t>
      </w:r>
    </w:p>
    <w:p>
      <w:pPr>
        <w:pStyle w:val="Compact"/>
        <w:numPr>
          <w:numId w:val="1002"/>
          <w:ilvl w:val="0"/>
        </w:numPr>
      </w:pPr>
      <w:r>
        <w:t xml:space="preserve">Exposed to warehouse conditions, cold/heat, and noise</w:t>
      </w:r>
    </w:p>
    <w:p>
      <w:pPr>
        <w:pStyle w:val="Compact"/>
        <w:numPr>
          <w:numId w:val="1002"/>
          <w:ilvl w:val="0"/>
        </w:numPr>
      </w:pPr>
      <w:r>
        <w:t xml:space="preserve">Stabilizes product by placing shrink wrap around pallet</w:t>
      </w:r>
    </w:p>
    <w:p>
      <w:pPr>
        <w:pStyle w:val="Compact"/>
        <w:numPr>
          <w:numId w:val="1002"/>
          <w:ilvl w:val="0"/>
        </w:numPr>
      </w:pPr>
      <w:r>
        <w:t xml:space="preserve">Participate in warehouse inventory process</w:t>
      </w:r>
    </w:p>
    <w:p>
      <w:pPr>
        <w:pStyle w:val="Compact"/>
        <w:numPr>
          <w:numId w:val="1002"/>
          <w:ilvl w:val="0"/>
        </w:numPr>
      </w:pPr>
      <w:r>
        <w:t xml:space="preserve">Must pass a background check and drug screen</w:t>
      </w:r>
    </w:p>
    <w:p>
      <w:pPr>
        <w:pStyle w:val="Compact"/>
        <w:numPr>
          <w:numId w:val="1002"/>
          <w:ilvl w:val="0"/>
        </w:numPr>
      </w:pPr>
      <w:r>
        <w:t xml:space="preserve">Verifying product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load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load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2021-10-28T12:51:41Z</dcterms:created>
  <dcterms:modified xsi:type="dcterms:W3CDTF">2021-10-28T12:51:41Z</dcterms:modified>
</cp:coreProperties>
</file>