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https://www.velvetjobs.com/job-descriptions/linen-attendant</w:t>
        </w:r>
      </w:hyperlink>
    </w:p>
    <w:p>
      <w:pPr>
        <w:pStyle w:val="Heading1"/>
      </w:pPr>
      <w:bookmarkStart w:id="21" w:name="example-of-linen-attendant-job-description"/>
      <w:r>
        <w:t xml:space="preserve">Example of Linen Attendant Job Description</w:t>
      </w:r>
      <w:bookmarkEnd w:id="21"/>
    </w:p>
    <w:p>
      <w:pPr>
        <w:pStyle w:val="Compact"/>
      </w:pPr>
      <w:r>
        <w:t xml:space="preserve">Our company is hiring for a linen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nen-attendant"/>
      <w:r>
        <w:t xml:space="preserve">Responsibilities for linen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Dusts and cleans all lampshades, ceiling, ceiling fans, exhaust fans, all the machines walls, in Laundry on daily basis</w:t>
      </w:r>
    </w:p>
    <w:p>
      <w:pPr>
        <w:pStyle w:val="Compact"/>
        <w:numPr>
          <w:numId w:val="1001"/>
          <w:ilvl w:val="0"/>
        </w:numPr>
      </w:pPr>
      <w:r>
        <w:t xml:space="preserve">Ensures that guest requests for additional linen are delivered promptly</w:t>
      </w:r>
    </w:p>
    <w:p>
      <w:pPr>
        <w:pStyle w:val="Compact"/>
        <w:numPr>
          <w:numId w:val="1001"/>
          <w:ilvl w:val="0"/>
        </w:numPr>
      </w:pPr>
      <w:r>
        <w:t xml:space="preserve">Return lost and found items to the Senior Laundry Attendant or Laundry Supervisor and complete required forms</w:t>
      </w:r>
    </w:p>
    <w:p>
      <w:pPr>
        <w:pStyle w:val="Compact"/>
        <w:numPr>
          <w:numId w:val="1001"/>
          <w:ilvl w:val="0"/>
        </w:numPr>
      </w:pPr>
      <w:r>
        <w:t xml:space="preserve">Reports equipment failure, damage to furnishings or missing items to the Senior Laundry Attendant or Laundry Supervisor</w:t>
      </w:r>
    </w:p>
    <w:p>
      <w:pPr>
        <w:pStyle w:val="Compact"/>
        <w:numPr>
          <w:numId w:val="1001"/>
          <w:ilvl w:val="0"/>
        </w:numPr>
      </w:pPr>
      <w:r>
        <w:t xml:space="preserve">Handles guest requests and immediately refers problems and complaints to the Senior Laundry Attendant or Laundry Supervisor</w:t>
      </w:r>
    </w:p>
    <w:p>
      <w:pPr>
        <w:pStyle w:val="Compact"/>
        <w:numPr>
          <w:numId w:val="1001"/>
          <w:ilvl w:val="0"/>
        </w:numPr>
      </w:pPr>
      <w:r>
        <w:t xml:space="preserve">Provides assistance to guests in all hotel emergency evacuation and medical procedures</w:t>
      </w:r>
    </w:p>
    <w:p>
      <w:pPr>
        <w:pStyle w:val="Compact"/>
        <w:numPr>
          <w:numId w:val="1001"/>
          <w:ilvl w:val="0"/>
        </w:numPr>
      </w:pPr>
      <w:r>
        <w:t xml:space="preserve">Maintains a high standard of hygiene and sanitation throughout all areas in the laundry</w:t>
      </w:r>
    </w:p>
    <w:p>
      <w:pPr>
        <w:pStyle w:val="Compact"/>
        <w:numPr>
          <w:numId w:val="1001"/>
          <w:ilvl w:val="0"/>
        </w:numPr>
      </w:pPr>
      <w:r>
        <w:t xml:space="preserve">Reports any health or safety hazards to the Senior Laundry Attendant or Laundry Supervisor</w:t>
      </w:r>
    </w:p>
    <w:p>
      <w:pPr>
        <w:pStyle w:val="Compact"/>
        <w:numPr>
          <w:numId w:val="1001"/>
          <w:ilvl w:val="0"/>
        </w:numPr>
      </w:pPr>
      <w:r>
        <w:t xml:space="preserve">Performs other duties when directed by Senior Laundry Attendant or Laundry Supervisor</w:t>
      </w:r>
    </w:p>
    <w:p>
      <w:pPr>
        <w:pStyle w:val="Compact"/>
        <w:numPr>
          <w:numId w:val="1001"/>
          <w:ilvl w:val="0"/>
        </w:numPr>
      </w:pPr>
      <w:r>
        <w:t xml:space="preserve">Behaves in a ecology friendly manner, helps to reduce the amount of energy and cleaning supplies</w:t>
      </w:r>
    </w:p>
    <w:p>
      <w:pPr>
        <w:pStyle w:val="Heading2"/>
      </w:pPr>
      <w:bookmarkStart w:id="23" w:name="qualifications-for-linen-attendant"/>
      <w:r>
        <w:t xml:space="preserve">Qualifications for linen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Watches for defects and is responsible for the immaculate appearance of laundered items</w:t>
      </w:r>
    </w:p>
    <w:p>
      <w:pPr>
        <w:pStyle w:val="Compact"/>
        <w:numPr>
          <w:numId w:val="1002"/>
          <w:ilvl w:val="0"/>
        </w:numPr>
      </w:pPr>
      <w:r>
        <w:t xml:space="preserve">Must be able to push, pull, and lift up to 45 pounds</w:t>
      </w:r>
    </w:p>
    <w:p>
      <w:pPr>
        <w:pStyle w:val="Compact"/>
        <w:numPr>
          <w:numId w:val="1002"/>
          <w:ilvl w:val="0"/>
        </w:numPr>
      </w:pPr>
      <w:r>
        <w:t xml:space="preserve">Prior experience in a similar position preferred</w:t>
      </w:r>
    </w:p>
    <w:p>
      <w:pPr>
        <w:pStyle w:val="Compact"/>
        <w:numPr>
          <w:numId w:val="1002"/>
          <w:ilvl w:val="0"/>
        </w:numPr>
      </w:pPr>
      <w:r>
        <w:t xml:space="preserve">Keeps log of completed work and disposition of unusable materials</w:t>
      </w:r>
    </w:p>
    <w:p>
      <w:pPr>
        <w:pStyle w:val="Compact"/>
        <w:numPr>
          <w:numId w:val="1002"/>
          <w:ilvl w:val="0"/>
        </w:numPr>
      </w:pPr>
      <w:r>
        <w:t xml:space="preserve">Keeps records of linen distribution by department</w:t>
      </w:r>
    </w:p>
    <w:p>
      <w:pPr>
        <w:pStyle w:val="Compact"/>
        <w:numPr>
          <w:numId w:val="1002"/>
          <w:ilvl w:val="0"/>
        </w:numPr>
      </w:pPr>
      <w:r>
        <w:t xml:space="preserve">Keeps daily log of soiled linen pounds sent to laundry and cleans linen pounds received from laundry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n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n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2021-10-28T12:48:53Z</dcterms:created>
  <dcterms:modified xsi:type="dcterms:W3CDTF">2021-10-28T12:48:53Z</dcterms:modified>
</cp:coreProperties>
</file>