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https://www.velvetjobs.com/job-descriptions/lineman</w:t>
        </w:r>
      </w:hyperlink>
    </w:p>
    <w:p>
      <w:pPr>
        <w:pStyle w:val="Heading1"/>
      </w:pPr>
      <w:bookmarkStart w:id="21" w:name="example-of-lineman-job-description"/>
      <w:r>
        <w:t xml:space="preserve">Example of Lineman Job Description</w:t>
      </w:r>
      <w:bookmarkEnd w:id="21"/>
    </w:p>
    <w:p>
      <w:pPr>
        <w:pStyle w:val="Compact"/>
      </w:pPr>
      <w:r>
        <w:t xml:space="preserve">Our company is growing rapidly and is hiring for a lineman. To join our growing team, please review the list of responsibilities and qualifications.</w:t>
      </w:r>
    </w:p>
    <w:p>
      <w:pPr>
        <w:pStyle w:val="Heading2"/>
      </w:pPr>
      <w:bookmarkStart w:id="22" w:name="responsibilities-for-lineman"/>
      <w:r>
        <w:t xml:space="preserve">Responsibilities for lineman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hands-on diagnosis, repair, and scheduled Preventative Maintenance on existing systems, equipment, fixtures, and infrastructure</w:t>
      </w:r>
    </w:p>
    <w:p>
      <w:pPr>
        <w:pStyle w:val="Compact"/>
        <w:numPr>
          <w:numId w:val="1001"/>
          <w:ilvl w:val="0"/>
        </w:numPr>
      </w:pPr>
      <w:r>
        <w:t xml:space="preserve">Serve under the direction of Project Manager to operate and maintain high voltage distribution network and power plant equipment</w:t>
      </w:r>
    </w:p>
    <w:p>
      <w:pPr>
        <w:pStyle w:val="Compact"/>
        <w:numPr>
          <w:numId w:val="1001"/>
          <w:ilvl w:val="0"/>
        </w:numPr>
      </w:pPr>
      <w:r>
        <w:t xml:space="preserve">Work on power cables, transformers, insulators, and control equipment such as switches, circuit breakers, and panels</w:t>
      </w:r>
    </w:p>
    <w:p>
      <w:pPr>
        <w:pStyle w:val="Compact"/>
        <w:numPr>
          <w:numId w:val="1001"/>
          <w:ilvl w:val="0"/>
        </w:numPr>
      </w:pPr>
      <w:r>
        <w:t xml:space="preserve">Use and maintain various hand and power tools of the trade</w:t>
      </w:r>
    </w:p>
    <w:p>
      <w:pPr>
        <w:pStyle w:val="Compact"/>
        <w:numPr>
          <w:numId w:val="1001"/>
          <w:ilvl w:val="0"/>
        </w:numPr>
      </w:pPr>
      <w:r>
        <w:t xml:space="preserve">May operate aerial trucks and associated equipment</w:t>
      </w:r>
    </w:p>
    <w:p>
      <w:pPr>
        <w:pStyle w:val="Compact"/>
        <w:numPr>
          <w:numId w:val="1001"/>
          <w:ilvl w:val="0"/>
        </w:numPr>
      </w:pPr>
      <w:r>
        <w:t xml:space="preserve">Plan and coordinate with the Project Manager the storage, transport and procurement of equipment and supplies required for execution at various sites</w:t>
      </w:r>
    </w:p>
    <w:p>
      <w:pPr>
        <w:pStyle w:val="Compact"/>
        <w:numPr>
          <w:numId w:val="1001"/>
          <w:ilvl w:val="0"/>
        </w:numPr>
      </w:pPr>
      <w:r>
        <w:t xml:space="preserve">This class is distinguished from the Journeymen Lineman in that the latter is competent to perform the full range of skilled duties</w:t>
      </w:r>
    </w:p>
    <w:p>
      <w:pPr>
        <w:pStyle w:val="Compact"/>
        <w:numPr>
          <w:numId w:val="1001"/>
          <w:ilvl w:val="0"/>
        </w:numPr>
      </w:pPr>
      <w:r>
        <w:t xml:space="preserve">Must have underground lineman experience</w:t>
      </w:r>
    </w:p>
    <w:p>
      <w:pPr>
        <w:pStyle w:val="Compact"/>
        <w:numPr>
          <w:numId w:val="1001"/>
          <w:ilvl w:val="0"/>
        </w:numPr>
      </w:pPr>
      <w:r>
        <w:t xml:space="preserve">Performing all types of line work on energized overhead and underground distribution and transmission lines in all voltage classifications</w:t>
      </w:r>
    </w:p>
    <w:p>
      <w:pPr>
        <w:pStyle w:val="Compact"/>
        <w:numPr>
          <w:numId w:val="1001"/>
          <w:ilvl w:val="0"/>
        </w:numPr>
      </w:pPr>
      <w:r>
        <w:t xml:space="preserve">Performing all types of switching on distribution and transmission circuits</w:t>
      </w:r>
    </w:p>
    <w:p>
      <w:pPr>
        <w:pStyle w:val="Heading2"/>
      </w:pPr>
      <w:bookmarkStart w:id="23" w:name="qualifications-for-lineman"/>
      <w:r>
        <w:t xml:space="preserve">Qualifications for lineman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to work stand-by</w:t>
      </w:r>
    </w:p>
    <w:p>
      <w:pPr>
        <w:pStyle w:val="Compact"/>
        <w:numPr>
          <w:numId w:val="1002"/>
          <w:ilvl w:val="0"/>
        </w:numPr>
      </w:pPr>
      <w:r>
        <w:t xml:space="preserve">Must be able to complete OSHA requirements that are outlined for Journeyman Lineman</w:t>
      </w:r>
    </w:p>
    <w:p>
      <w:pPr>
        <w:pStyle w:val="Compact"/>
        <w:numPr>
          <w:numId w:val="1002"/>
          <w:ilvl w:val="0"/>
        </w:numPr>
      </w:pPr>
      <w:r>
        <w:t xml:space="preserve">Must be a proficient climber</w:t>
      </w:r>
    </w:p>
    <w:p>
      <w:pPr>
        <w:pStyle w:val="Compact"/>
        <w:numPr>
          <w:numId w:val="1002"/>
          <w:ilvl w:val="0"/>
        </w:numPr>
      </w:pPr>
      <w:r>
        <w:t xml:space="preserve">Gripping and pulling with both hands up to 120 lbs</w:t>
      </w:r>
    </w:p>
    <w:p>
      <w:pPr>
        <w:pStyle w:val="Compact"/>
        <w:numPr>
          <w:numId w:val="1002"/>
          <w:ilvl w:val="0"/>
        </w:numPr>
      </w:pPr>
      <w:r>
        <w:t xml:space="preserve">Requires 3 to 5 years of verifiable experience</w:t>
      </w:r>
    </w:p>
    <w:p>
      <w:pPr>
        <w:pStyle w:val="Compact"/>
        <w:numPr>
          <w:numId w:val="1002"/>
          <w:ilvl w:val="0"/>
        </w:numPr>
      </w:pPr>
      <w:r>
        <w:t xml:space="preserve">Military experience in a technical role for at least one enlistment with a completed DD Form 214.OR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