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https://www.velvetjobs.com/job-descriptions/line-operator</w:t>
        </w:r>
      </w:hyperlink>
    </w:p>
    <w:p>
      <w:pPr>
        <w:pStyle w:val="Heading1"/>
      </w:pPr>
      <w:bookmarkStart w:id="21" w:name="example-of-line-operator-job-description"/>
      <w:r>
        <w:t xml:space="preserve">Example of Line Operator Job Description</w:t>
      </w:r>
      <w:bookmarkEnd w:id="21"/>
    </w:p>
    <w:p>
      <w:pPr>
        <w:pStyle w:val="Compact"/>
      </w:pPr>
      <w:r>
        <w:t xml:space="preserve">Our company is growing rapidly and is looking for a line operator. To join our growing team, please review the list of responsibilities and qualifications.</w:t>
      </w:r>
    </w:p>
    <w:p>
      <w:pPr>
        <w:pStyle w:val="Heading2"/>
      </w:pPr>
      <w:bookmarkStart w:id="22" w:name="responsibilities-for-line-operator"/>
      <w:r>
        <w:t xml:space="preserve">Responsibilities for line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and adhere to company safety regulations</w:t>
      </w:r>
    </w:p>
    <w:p>
      <w:pPr>
        <w:pStyle w:val="Compact"/>
        <w:numPr>
          <w:numId w:val="1001"/>
          <w:ilvl w:val="0"/>
        </w:numPr>
      </w:pPr>
      <w:r>
        <w:t xml:space="preserve">Set-up and adjust all equipment on assigned packaging line (from feed conveyor to scales through to conveyor feeding palletizing)</w:t>
      </w:r>
    </w:p>
    <w:p>
      <w:pPr>
        <w:pStyle w:val="Compact"/>
        <w:numPr>
          <w:numId w:val="1001"/>
          <w:ilvl w:val="0"/>
        </w:numPr>
      </w:pPr>
      <w:r>
        <w:t xml:space="preserve">Performs complete changeover as pack plan or supervision requires</w:t>
      </w:r>
    </w:p>
    <w:p>
      <w:pPr>
        <w:pStyle w:val="Compact"/>
        <w:numPr>
          <w:numId w:val="1001"/>
          <w:ilvl w:val="0"/>
        </w:numPr>
      </w:pPr>
      <w:r>
        <w:t xml:space="preserve">Performs required inspecting, testing, and recording quality attributes of product</w:t>
      </w:r>
    </w:p>
    <w:p>
      <w:pPr>
        <w:pStyle w:val="Compact"/>
        <w:numPr>
          <w:numId w:val="1001"/>
          <w:ilvl w:val="0"/>
        </w:numPr>
      </w:pPr>
      <w:r>
        <w:t xml:space="preserve">Set-up and adjust scales</w:t>
      </w:r>
    </w:p>
    <w:p>
      <w:pPr>
        <w:pStyle w:val="Compact"/>
        <w:numPr>
          <w:numId w:val="1001"/>
          <w:ilvl w:val="0"/>
        </w:numPr>
      </w:pPr>
      <w:r>
        <w:t xml:space="preserve">Monitor and maintain proper operation of scales to maximize uptime and minimize over-weights</w:t>
      </w:r>
    </w:p>
    <w:p>
      <w:pPr>
        <w:pStyle w:val="Compact"/>
        <w:numPr>
          <w:numId w:val="1001"/>
          <w:ilvl w:val="0"/>
        </w:numPr>
      </w:pPr>
      <w:r>
        <w:t xml:space="preserve">Ensures even line flow to scales</w:t>
      </w:r>
    </w:p>
    <w:p>
      <w:pPr>
        <w:pStyle w:val="Compact"/>
        <w:numPr>
          <w:numId w:val="1001"/>
          <w:ilvl w:val="0"/>
        </w:numPr>
      </w:pPr>
      <w:r>
        <w:t xml:space="preserve">Calibrate scales weekly</w:t>
      </w:r>
    </w:p>
    <w:p>
      <w:pPr>
        <w:pStyle w:val="Compact"/>
        <w:numPr>
          <w:numId w:val="1001"/>
          <w:ilvl w:val="0"/>
        </w:numPr>
      </w:pPr>
      <w:r>
        <w:t xml:space="preserve">Supply, adjust, and perform minor maintenance of coupon machines to maximize performance</w:t>
      </w:r>
    </w:p>
    <w:p>
      <w:pPr>
        <w:pStyle w:val="Compact"/>
        <w:numPr>
          <w:numId w:val="1001"/>
          <w:ilvl w:val="0"/>
        </w:numPr>
      </w:pPr>
      <w:r>
        <w:t xml:space="preserve">Position and load cases onto automatic case-erecting equipment</w:t>
      </w:r>
    </w:p>
    <w:p>
      <w:pPr>
        <w:pStyle w:val="Heading2"/>
      </w:pPr>
      <w:bookmarkStart w:id="23" w:name="qualifications-for-line-operator"/>
      <w:r>
        <w:t xml:space="preserve">Qualifications for line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food processing/packaging and/or flexible packaging a plus</w:t>
      </w:r>
    </w:p>
    <w:p>
      <w:pPr>
        <w:pStyle w:val="Compact"/>
        <w:numPr>
          <w:numId w:val="1002"/>
          <w:ilvl w:val="0"/>
        </w:numPr>
      </w:pPr>
      <w:r>
        <w:t xml:space="preserve">Must be able to pass and complete required safety training course according to PRCA standards offered by the Company</w:t>
      </w:r>
    </w:p>
    <w:p>
      <w:pPr>
        <w:pStyle w:val="Compact"/>
        <w:numPr>
          <w:numId w:val="1002"/>
          <w:ilvl w:val="0"/>
        </w:numPr>
      </w:pPr>
      <w:r>
        <w:t xml:space="preserve">Previous experience with outdoor recreation, athletics, educational roles, high ropes instruction or zip lining, preferred</w:t>
      </w:r>
    </w:p>
    <w:p>
      <w:pPr>
        <w:pStyle w:val="Compact"/>
        <w:numPr>
          <w:numId w:val="1002"/>
          <w:ilvl w:val="0"/>
        </w:numPr>
      </w:pPr>
      <w:r>
        <w:t xml:space="preserve">Ability to climb and rappel to and from high altitudes</w:t>
      </w:r>
    </w:p>
    <w:p>
      <w:pPr>
        <w:pStyle w:val="Compact"/>
        <w:numPr>
          <w:numId w:val="1002"/>
          <w:ilvl w:val="0"/>
        </w:numPr>
      </w:pPr>
      <w:r>
        <w:t xml:space="preserve">Physical ability to pull self and the potential addition of 270+ pounds along each cable incline</w:t>
      </w:r>
    </w:p>
    <w:p>
      <w:pPr>
        <w:pStyle w:val="Compact"/>
        <w:numPr>
          <w:numId w:val="1002"/>
          <w:ilvl w:val="0"/>
        </w:numPr>
      </w:pPr>
      <w:r>
        <w:t xml:space="preserve">Ensure compliance with all environmental, health and safety procedures, policies, &amp;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2021-10-28T13:12:02Z</dcterms:created>
  <dcterms:modified xsi:type="dcterms:W3CDTF">2021-10-28T13:12:02Z</dcterms:modified>
</cp:coreProperties>
</file>