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https://www.velvetjobs.com/job-descriptions/line-leader</w:t>
        </w:r>
      </w:hyperlink>
    </w:p>
    <w:p>
      <w:pPr>
        <w:pStyle w:val="Heading1"/>
      </w:pPr>
      <w:bookmarkStart w:id="21" w:name="example-of-line-leader-job-description"/>
      <w:r>
        <w:t xml:space="preserve">Example of Line Leader Job Description</w:t>
      </w:r>
      <w:bookmarkEnd w:id="21"/>
    </w:p>
    <w:p>
      <w:pPr>
        <w:pStyle w:val="Compact"/>
      </w:pPr>
      <w:r>
        <w:t xml:space="preserve">Our growing company is hiring for a line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leader"/>
      <w:r>
        <w:t xml:space="preserve">Responsibilities for line leader</w:t>
      </w:r>
      <w:bookmarkEnd w:id="22"/>
    </w:p>
    <w:p>
      <w:pPr>
        <w:pStyle w:val="Compact"/>
        <w:numPr>
          <w:numId w:val="1001"/>
          <w:ilvl w:val="0"/>
        </w:numPr>
      </w:pPr>
      <w:r>
        <w:t xml:space="preserve">Schedule, prioritize and lead personnel to receive, sample, transfer/retrievals and warehouse production materials as per the available SOP’s and GMP guidelines in a timely manner</w:t>
      </w:r>
    </w:p>
    <w:p>
      <w:pPr>
        <w:pStyle w:val="Compact"/>
        <w:numPr>
          <w:numId w:val="1001"/>
          <w:ilvl w:val="0"/>
        </w:numPr>
      </w:pPr>
      <w:r>
        <w:t xml:space="preserve">Compliance related activities including regulatory inspections, equipment maintenance, completion of all incident reports, assisting QA on all required investigations in a timely manner</w:t>
      </w:r>
    </w:p>
    <w:p>
      <w:pPr>
        <w:pStyle w:val="Compact"/>
        <w:numPr>
          <w:numId w:val="1001"/>
          <w:ilvl w:val="0"/>
        </w:numPr>
      </w:pPr>
      <w:r>
        <w:t xml:space="preserve">Point of contact for any business unit (including Production and Quality) question and inquires</w:t>
      </w:r>
    </w:p>
    <w:p>
      <w:pPr>
        <w:pStyle w:val="Compact"/>
        <w:numPr>
          <w:numId w:val="1001"/>
          <w:ilvl w:val="0"/>
        </w:numPr>
      </w:pPr>
      <w:r>
        <w:t xml:space="preserve">Responsible for the ensuring the annual completion of cycle counting programs</w:t>
      </w:r>
    </w:p>
    <w:p>
      <w:pPr>
        <w:pStyle w:val="Compact"/>
        <w:numPr>
          <w:numId w:val="1001"/>
          <w:ilvl w:val="0"/>
        </w:numPr>
      </w:pPr>
      <w:r>
        <w:t xml:space="preserve">Leading team to support and participate in site initiative programs (OE, 6s, Living Safety )</w:t>
      </w:r>
    </w:p>
    <w:p>
      <w:pPr>
        <w:pStyle w:val="Compact"/>
        <w:numPr>
          <w:numId w:val="1001"/>
          <w:ilvl w:val="0"/>
        </w:numPr>
      </w:pPr>
      <w:r>
        <w:t xml:space="preserve">Machining and assembly of fuel systems/SCR/ADM</w:t>
      </w:r>
    </w:p>
    <w:p>
      <w:pPr>
        <w:pStyle w:val="Compact"/>
        <w:numPr>
          <w:numId w:val="1001"/>
          <w:ilvl w:val="0"/>
        </w:numPr>
      </w:pPr>
      <w:r>
        <w:t xml:space="preserve">Supervision of a working machine in the workplace (leader and production operator level)</w:t>
      </w:r>
    </w:p>
    <w:p>
      <w:pPr>
        <w:pStyle w:val="Compact"/>
        <w:numPr>
          <w:numId w:val="1001"/>
          <w:ilvl w:val="0"/>
        </w:numPr>
      </w:pPr>
      <w:r>
        <w:t xml:space="preserve">Providing necessary tools in the workplace</w:t>
      </w:r>
    </w:p>
    <w:p>
      <w:pPr>
        <w:pStyle w:val="Compact"/>
        <w:numPr>
          <w:numId w:val="1001"/>
          <w:ilvl w:val="0"/>
        </w:numPr>
      </w:pPr>
      <w:r>
        <w:t xml:space="preserve">Packaging of ready products</w:t>
      </w:r>
    </w:p>
    <w:p>
      <w:pPr>
        <w:pStyle w:val="Compact"/>
        <w:numPr>
          <w:numId w:val="1001"/>
          <w:ilvl w:val="0"/>
        </w:numPr>
      </w:pPr>
      <w:r>
        <w:t xml:space="preserve">Supervision over the production process</w:t>
      </w:r>
    </w:p>
    <w:p>
      <w:pPr>
        <w:pStyle w:val="Heading2"/>
      </w:pPr>
      <w:bookmarkStart w:id="23" w:name="qualifications-for-line-leader"/>
      <w:r>
        <w:t xml:space="preserve">Qualifications for line leader</w:t>
      </w:r>
      <w:bookmarkEnd w:id="23"/>
    </w:p>
    <w:p>
      <w:pPr>
        <w:pStyle w:val="Compact"/>
        <w:numPr>
          <w:numId w:val="1002"/>
          <w:ilvl w:val="0"/>
        </w:numPr>
      </w:pPr>
      <w:r>
        <w:t xml:space="preserve">You will need to have previous experience in a production/manufacturing environment</w:t>
      </w:r>
    </w:p>
    <w:p>
      <w:pPr>
        <w:pStyle w:val="Compact"/>
        <w:numPr>
          <w:numId w:val="1002"/>
          <w:ilvl w:val="0"/>
        </w:numPr>
      </w:pPr>
      <w:r>
        <w:t xml:space="preserve">Have Team Leader experience and man management</w:t>
      </w:r>
    </w:p>
    <w:p>
      <w:pPr>
        <w:pStyle w:val="Compact"/>
        <w:numPr>
          <w:numId w:val="1002"/>
          <w:ilvl w:val="0"/>
        </w:numPr>
      </w:pPr>
      <w:r>
        <w:t xml:space="preserve">Knowledge of manufacturing principles including methods, processes, production control, plant and tooling expertise based on a lean approach</w:t>
      </w:r>
    </w:p>
    <w:p>
      <w:pPr>
        <w:pStyle w:val="Compact"/>
        <w:numPr>
          <w:numId w:val="1002"/>
          <w:ilvl w:val="0"/>
        </w:numPr>
      </w:pPr>
      <w:r>
        <w:t xml:space="preserve">Knowledge of MRP principles</w:t>
      </w:r>
    </w:p>
    <w:p>
      <w:pPr>
        <w:pStyle w:val="Compact"/>
        <w:numPr>
          <w:numId w:val="1002"/>
          <w:ilvl w:val="0"/>
        </w:numPr>
      </w:pPr>
      <w:r>
        <w:t xml:space="preserve">Knowledge of Quality Management processes and principles</w:t>
      </w:r>
    </w:p>
    <w:p>
      <w:pPr>
        <w:pStyle w:val="Compact"/>
        <w:numPr>
          <w:numId w:val="1002"/>
          <w:ilvl w:val="0"/>
        </w:numPr>
      </w:pPr>
      <w:r>
        <w:t xml:space="preserve">College or University Graduate with a Business / Logistics or Science accreditation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2021-10-28T18:37:15Z</dcterms:created>
  <dcterms:modified xsi:type="dcterms:W3CDTF">2021-10-28T18:37:15Z</dcterms:modified>
</cp:coreProperties>
</file>