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https://www.velvetjobs.com/job-descriptions/licensed-electrician</w:t>
        </w:r>
      </w:hyperlink>
    </w:p>
    <w:p>
      <w:pPr>
        <w:pStyle w:val="Heading1"/>
      </w:pPr>
      <w:bookmarkStart w:id="21" w:name="example-of-licensed-electrician-job-description"/>
      <w:r>
        <w:t xml:space="preserve">Example of Licensed Electrician Job Description</w:t>
      </w:r>
      <w:bookmarkEnd w:id="21"/>
    </w:p>
    <w:p>
      <w:pPr>
        <w:pStyle w:val="Compact"/>
      </w:pPr>
      <w:r>
        <w:t xml:space="preserve">Our company is looking for a licensed electrician.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icensed-electrician"/>
      <w:r>
        <w:t xml:space="preserve">Responsibilities for licensed electrician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available, by phone, 24 hours per day (Monday through Sunday, including holidays)</w:t>
      </w:r>
    </w:p>
    <w:p>
      <w:pPr>
        <w:pStyle w:val="Compact"/>
        <w:numPr>
          <w:numId w:val="1001"/>
          <w:ilvl w:val="0"/>
        </w:numPr>
      </w:pPr>
      <w:r>
        <w:t xml:space="preserve">Sign on Bonus for Qualified Licensed Journeyman</w:t>
      </w:r>
    </w:p>
    <w:p>
      <w:pPr>
        <w:pStyle w:val="Compact"/>
        <w:numPr>
          <w:numId w:val="1001"/>
          <w:ilvl w:val="0"/>
        </w:numPr>
      </w:pPr>
      <w:r>
        <w:t xml:space="preserve">Requires good working knowledge of Massachusetts State Electrical Code</w:t>
      </w:r>
    </w:p>
    <w:p>
      <w:pPr>
        <w:pStyle w:val="Compact"/>
        <w:numPr>
          <w:numId w:val="1001"/>
          <w:ilvl w:val="0"/>
        </w:numPr>
      </w:pPr>
      <w:r>
        <w:t xml:space="preserve">Sign on Bonus For Licensed Journeyman Electrician</w:t>
      </w:r>
    </w:p>
    <w:p>
      <w:pPr>
        <w:pStyle w:val="Compact"/>
        <w:numPr>
          <w:numId w:val="1001"/>
          <w:ilvl w:val="0"/>
        </w:numPr>
      </w:pPr>
      <w:r>
        <w:t xml:space="preserve">Duties include performing electrical maintenance, installation and construction of a wide variety of equipment including industrial control systems, power distribution equipment, high voltage equipment and generators</w:t>
      </w:r>
    </w:p>
    <w:p>
      <w:pPr>
        <w:pStyle w:val="Compact"/>
        <w:numPr>
          <w:numId w:val="1001"/>
          <w:ilvl w:val="0"/>
        </w:numPr>
      </w:pPr>
      <w:r>
        <w:t xml:space="preserve">Other duties include general commercial level electrical maintenance and installation in a commercial office building which may include telephone and data cabling, battery chargers, UPS's, small equipment repairs, lighting and sound systems</w:t>
      </w:r>
    </w:p>
    <w:p>
      <w:pPr>
        <w:pStyle w:val="Compact"/>
        <w:numPr>
          <w:numId w:val="1001"/>
          <w:ilvl w:val="0"/>
        </w:numPr>
      </w:pPr>
      <w:r>
        <w:t xml:space="preserve">Must be able to obtain a “Special Boiler Operations” certificate for the site systems</w:t>
      </w:r>
    </w:p>
    <w:p>
      <w:pPr>
        <w:pStyle w:val="Compact"/>
        <w:numPr>
          <w:numId w:val="1001"/>
          <w:ilvl w:val="0"/>
        </w:numPr>
      </w:pPr>
      <w:r>
        <w:t xml:space="preserve">Must be able to learn systems and join the emergency” On Call” process for the facility</w:t>
      </w:r>
    </w:p>
    <w:p>
      <w:pPr>
        <w:pStyle w:val="Compact"/>
        <w:numPr>
          <w:numId w:val="1001"/>
          <w:ilvl w:val="0"/>
        </w:numPr>
      </w:pPr>
      <w:r>
        <w:t xml:space="preserve">Cable pulling, moving and prepping cables for pulls, working at heights</w:t>
      </w:r>
    </w:p>
    <w:p>
      <w:pPr>
        <w:pStyle w:val="Compact"/>
        <w:numPr>
          <w:numId w:val="1001"/>
          <w:ilvl w:val="0"/>
        </w:numPr>
      </w:pPr>
      <w:r>
        <w:t xml:space="preserve">Operate and maintain site high voltage (13,800) electrical distribution system</w:t>
      </w:r>
    </w:p>
    <w:p>
      <w:pPr>
        <w:pStyle w:val="Heading2"/>
      </w:pPr>
      <w:bookmarkStart w:id="23" w:name="qualifications-for-licensed-electrician"/>
      <w:r>
        <w:t xml:space="preserve">Qualifications for licensed electrician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successfully pass a pre-employment criminal, driving and drug screen • Must have a clean driving record (example- no DUI in the last 5 years)</w:t>
      </w:r>
    </w:p>
    <w:p>
      <w:pPr>
        <w:pStyle w:val="Compact"/>
        <w:numPr>
          <w:numId w:val="1002"/>
          <w:ilvl w:val="0"/>
        </w:numPr>
      </w:pPr>
      <w:r>
        <w:t xml:space="preserve">Must be able to install and repair electrical systems, apparatus, and electrical and electronic components</w:t>
      </w:r>
    </w:p>
    <w:p>
      <w:pPr>
        <w:pStyle w:val="Compact"/>
        <w:numPr>
          <w:numId w:val="1002"/>
          <w:ilvl w:val="0"/>
        </w:numPr>
      </w:pPr>
      <w:r>
        <w:t xml:space="preserve">Willing to work in conditions which are adverse (hot, dusty, cramped, wet, dirty, enclosed)</w:t>
      </w:r>
    </w:p>
    <w:p>
      <w:pPr>
        <w:pStyle w:val="Compact"/>
        <w:numPr>
          <w:numId w:val="1002"/>
          <w:ilvl w:val="0"/>
        </w:numPr>
      </w:pPr>
      <w:r>
        <w:t xml:space="preserve">Must have good leadership skills “Leads by Example”</w:t>
      </w:r>
    </w:p>
    <w:p>
      <w:pPr>
        <w:pStyle w:val="Compact"/>
        <w:numPr>
          <w:numId w:val="1002"/>
          <w:ilvl w:val="0"/>
        </w:numPr>
      </w:pPr>
      <w:r>
        <w:t xml:space="preserve">Must be able to multi-task with strong prioritization, scheduling and delegation abilities</w:t>
      </w:r>
    </w:p>
    <w:p>
      <w:pPr>
        <w:pStyle w:val="Compact"/>
        <w:numPr>
          <w:numId w:val="1002"/>
          <w:ilvl w:val="0"/>
        </w:numPr>
      </w:pPr>
      <w:r>
        <w:t xml:space="preserve">Ability to work in a team environment as directed by the management of the Facilities Management to provide a customer-oriented service group to meet the changing needs of the University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censed-electr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censed-electr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2021-10-28T13:20:30Z</dcterms:created>
  <dcterms:modified xsi:type="dcterms:W3CDTF">2021-10-28T13:20:30Z</dcterms:modified>
</cp:coreProperties>
</file>