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https://www.velvetjobs.com/job-descriptions/level-support-engineer</w:t>
        </w:r>
      </w:hyperlink>
    </w:p>
    <w:p>
      <w:pPr>
        <w:pStyle w:val="Heading1"/>
      </w:pPr>
      <w:bookmarkStart w:id="21" w:name="example-of-level-support-engineer-job-description"/>
      <w:r>
        <w:t xml:space="preserve">Example of Level Support Engineer Job Description</w:t>
      </w:r>
      <w:bookmarkEnd w:id="21"/>
    </w:p>
    <w:p>
      <w:pPr>
        <w:pStyle w:val="Compact"/>
      </w:pPr>
      <w:r>
        <w:t xml:space="preserve">Our company is looking to fill the role of level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l-support-engineer"/>
      <w:r>
        <w:t xml:space="preserve">Responsibilities for level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diagnostics (logs, dumps)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spacecraft operations, mission planning and/or monitoring and trending the on-orbit spacecraft telemetry looking for adverse trends that could affect operations, planning and execution of all required spacecraft maintenance and recovery from spacecraft anomalies</w:t>
      </w:r>
    </w:p>
    <w:p>
      <w:pPr>
        <w:pStyle w:val="Compact"/>
        <w:numPr>
          <w:numId w:val="1001"/>
          <w:ilvl w:val="0"/>
        </w:numPr>
      </w:pPr>
      <w:r>
        <w:t xml:space="preserve">This position will coordinate with management and peers to ensure the integrity of high quality operational products, including procedures, tools, detailed event logging, and system configuration</w:t>
      </w:r>
    </w:p>
    <w:p>
      <w:pPr>
        <w:pStyle w:val="Compact"/>
        <w:numPr>
          <w:numId w:val="1001"/>
          <w:ilvl w:val="0"/>
        </w:numPr>
      </w:pPr>
      <w:r>
        <w:t xml:space="preserve">Responsible for diagnostics, analysis, capture of units, thorough technical documentation, highly developed communication and soft skills, possible elevation to third level resources</w:t>
      </w:r>
    </w:p>
    <w:p>
      <w:pPr>
        <w:pStyle w:val="Compact"/>
        <w:numPr>
          <w:numId w:val="1001"/>
          <w:ilvl w:val="0"/>
        </w:numPr>
      </w:pPr>
      <w:r>
        <w:t xml:space="preserve">Participate in the day-to-day operations of handling Technical Service requests from Sales, Distributors, PM, and external customers using AMR/AMI systems with the expectancy of a minimum of 8 to 10 support calls a day</w:t>
      </w:r>
    </w:p>
    <w:p>
      <w:pPr>
        <w:pStyle w:val="Compact"/>
        <w:numPr>
          <w:numId w:val="1001"/>
          <w:ilvl w:val="0"/>
        </w:numPr>
      </w:pPr>
      <w:r>
        <w:t xml:space="preserve">Provide engineering support for operations, supply chain, quality, technical publications and program management</w:t>
      </w:r>
    </w:p>
    <w:p>
      <w:pPr>
        <w:pStyle w:val="Compact"/>
        <w:numPr>
          <w:numId w:val="1001"/>
          <w:ilvl w:val="0"/>
        </w:numPr>
      </w:pPr>
      <w:r>
        <w:t xml:space="preserve">Update engineering documentation through Engineering change orders and Document Change notices</w:t>
      </w:r>
    </w:p>
    <w:p>
      <w:pPr>
        <w:pStyle w:val="Compact"/>
        <w:numPr>
          <w:numId w:val="1001"/>
          <w:ilvl w:val="0"/>
        </w:numPr>
      </w:pPr>
      <w:r>
        <w:t xml:space="preserve">Provide level-1/2 technical support to the end user systems including application installation and configuration, troubleshooting, debugging for peripherals and other desktop computing requests</w:t>
      </w:r>
    </w:p>
    <w:p>
      <w:pPr>
        <w:pStyle w:val="Compact"/>
        <w:numPr>
          <w:numId w:val="1001"/>
          <w:ilvl w:val="0"/>
        </w:numPr>
      </w:pPr>
      <w:r>
        <w:t xml:space="preserve">Configure and install client hardware such as laptop and desktop systems for Windows and MAC</w:t>
      </w:r>
    </w:p>
    <w:p>
      <w:pPr>
        <w:pStyle w:val="Compact"/>
        <w:numPr>
          <w:numId w:val="1001"/>
          <w:ilvl w:val="0"/>
        </w:numPr>
      </w:pPr>
      <w:r>
        <w:t xml:space="preserve">Manage ticketing system, triage and resolve incident tickets according to the published SLAs</w:t>
      </w:r>
    </w:p>
    <w:p>
      <w:pPr>
        <w:pStyle w:val="Heading2"/>
      </w:pPr>
      <w:bookmarkStart w:id="23" w:name="qualifications-for-level-support-engineer"/>
      <w:r>
        <w:t xml:space="preserve">Qualifications for level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years, or more, experience of supporting media infrastructure, including networking, IPT, video conferencing and associated protocols, SIP</w:t>
      </w:r>
    </w:p>
    <w:p>
      <w:pPr>
        <w:pStyle w:val="Compact"/>
        <w:numPr>
          <w:numId w:val="1002"/>
          <w:ilvl w:val="0"/>
        </w:numPr>
      </w:pPr>
      <w:r>
        <w:t xml:space="preserve">Experienced in ITIL best practices desirable</w:t>
      </w:r>
    </w:p>
    <w:p>
      <w:pPr>
        <w:pStyle w:val="Compact"/>
        <w:numPr>
          <w:numId w:val="1002"/>
          <w:ilvl w:val="0"/>
        </w:numPr>
      </w:pPr>
      <w:r>
        <w:t xml:space="preserve">A+, N+, MCITP MCSA (Windows 10 and Office 365) are required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working with Microsoft windows operating systems, end user applications and back office infrastructure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Engineering or any IT related field</w:t>
      </w:r>
    </w:p>
    <w:p>
      <w:pPr>
        <w:pStyle w:val="Compact"/>
        <w:numPr>
          <w:numId w:val="1002"/>
          <w:ilvl w:val="0"/>
        </w:numPr>
      </w:pPr>
      <w:r>
        <w:t xml:space="preserve">Working knowledge with database concepts and programming languages like Java, C++, .NET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l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l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2021-10-28T13:34:52Z</dcterms:created>
  <dcterms:modified xsi:type="dcterms:W3CDTF">2021-10-28T13:34:52Z</dcterms:modified>
</cp:coreProperties>
</file>