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https://www.velvetjobs.com/job-descriptions/level-operations</w:t>
        </w:r>
      </w:hyperlink>
    </w:p>
    <w:p>
      <w:pPr>
        <w:pStyle w:val="Heading1"/>
      </w:pPr>
      <w:bookmarkStart w:id="21" w:name="example-of-level-operations-job-description"/>
      <w:r>
        <w:t xml:space="preserve">Example of Level Operations Job Description</w:t>
      </w:r>
      <w:bookmarkEnd w:id="21"/>
    </w:p>
    <w:p>
      <w:pPr>
        <w:pStyle w:val="Compact"/>
      </w:pPr>
      <w:r>
        <w:t xml:space="preserve">Our company is searching for experienced candidates for the position of level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vel-operations"/>
      <w:r>
        <w:t xml:space="preserve">Responsibilities for level operations</w:t>
      </w:r>
      <w:bookmarkEnd w:id="22"/>
    </w:p>
    <w:p>
      <w:pPr>
        <w:pStyle w:val="Compact"/>
        <w:numPr>
          <w:numId w:val="1001"/>
          <w:ilvl w:val="0"/>
        </w:numPr>
      </w:pPr>
      <w:r>
        <w:t xml:space="preserve">And you will work with Billing operation</w:t>
      </w:r>
    </w:p>
    <w:p>
      <w:pPr>
        <w:pStyle w:val="Compact"/>
        <w:numPr>
          <w:numId w:val="1001"/>
          <w:ilvl w:val="0"/>
        </w:numPr>
      </w:pPr>
      <w:r>
        <w:t xml:space="preserve">Leading team technically</w:t>
      </w:r>
    </w:p>
    <w:p>
      <w:pPr>
        <w:pStyle w:val="Compact"/>
        <w:numPr>
          <w:numId w:val="1001"/>
          <w:ilvl w:val="0"/>
        </w:numPr>
      </w:pPr>
      <w:r>
        <w:t xml:space="preserve">French language capabilities are considered a plus</w:t>
      </w:r>
    </w:p>
    <w:p>
      <w:pPr>
        <w:pStyle w:val="Compact"/>
        <w:numPr>
          <w:numId w:val="1001"/>
          <w:ilvl w:val="0"/>
        </w:numPr>
      </w:pPr>
      <w:r>
        <w:t xml:space="preserve">Incident Correlation</w:t>
      </w:r>
    </w:p>
    <w:p>
      <w:pPr>
        <w:pStyle w:val="Compact"/>
        <w:numPr>
          <w:numId w:val="1001"/>
          <w:ilvl w:val="0"/>
        </w:numPr>
      </w:pPr>
      <w:r>
        <w:t xml:space="preserve">Incident management end to end</w:t>
      </w:r>
    </w:p>
    <w:p>
      <w:pPr>
        <w:pStyle w:val="Compact"/>
        <w:numPr>
          <w:numId w:val="1001"/>
          <w:ilvl w:val="0"/>
        </w:numPr>
      </w:pPr>
      <w:r>
        <w:t xml:space="preserve">Fault Diagnostics &amp; troubleshooting</w:t>
      </w:r>
    </w:p>
    <w:p>
      <w:pPr>
        <w:pStyle w:val="Compact"/>
        <w:numPr>
          <w:numId w:val="1001"/>
          <w:ilvl w:val="0"/>
        </w:numPr>
      </w:pPr>
      <w:r>
        <w:t xml:space="preserve">And you will work with Customer directly</w:t>
      </w:r>
    </w:p>
    <w:p>
      <w:pPr>
        <w:pStyle w:val="Compact"/>
        <w:numPr>
          <w:numId w:val="1001"/>
          <w:ilvl w:val="0"/>
        </w:numPr>
      </w:pPr>
      <w:r>
        <w:t xml:space="preserve">Benchmark IT profiles in the market that can be used for the relative service to properly staff projects in terms of cost and competences for the required contract services</w:t>
      </w:r>
    </w:p>
    <w:p>
      <w:pPr>
        <w:pStyle w:val="Compact"/>
        <w:numPr>
          <w:numId w:val="1001"/>
          <w:ilvl w:val="0"/>
        </w:numPr>
      </w:pPr>
      <w:r>
        <w:t xml:space="preserve">Responsible for the financial &amp; commercial performance of the customer services and technical leader and reference for the Contract service</w:t>
      </w:r>
    </w:p>
    <w:p>
      <w:pPr>
        <w:pStyle w:val="Compact"/>
        <w:numPr>
          <w:numId w:val="1001"/>
          <w:ilvl w:val="0"/>
        </w:numPr>
      </w:pPr>
      <w:r>
        <w:t xml:space="preserve">Contribute to P&amp;L of the business dealing with single ADM contracts and frame agreement services</w:t>
      </w:r>
    </w:p>
    <w:p>
      <w:pPr>
        <w:pStyle w:val="Heading2"/>
      </w:pPr>
      <w:bookmarkStart w:id="23" w:name="qualifications-for-level-operations"/>
      <w:r>
        <w:t xml:space="preserve">Qualifications for level operations</w:t>
      </w:r>
      <w:bookmarkEnd w:id="23"/>
    </w:p>
    <w:p>
      <w:pPr>
        <w:pStyle w:val="Compact"/>
        <w:numPr>
          <w:numId w:val="1002"/>
          <w:ilvl w:val="0"/>
        </w:numPr>
      </w:pPr>
      <w:r>
        <w:t xml:space="preserve">Surveillance Engineer is typically assigned to work with service quality surveillance / assurance Level 1 Operations activities in an operations organization</w:t>
      </w:r>
    </w:p>
    <w:p>
      <w:pPr>
        <w:pStyle w:val="Compact"/>
        <w:numPr>
          <w:numId w:val="1002"/>
          <w:ilvl w:val="0"/>
        </w:numPr>
      </w:pPr>
      <w:r>
        <w:t xml:space="preserve">Manage instructions &amp; procedures</w:t>
      </w:r>
    </w:p>
    <w:p>
      <w:pPr>
        <w:pStyle w:val="Compact"/>
        <w:numPr>
          <w:numId w:val="1002"/>
          <w:ilvl w:val="0"/>
        </w:numPr>
      </w:pPr>
      <w:r>
        <w:t xml:space="preserve">Configuration and troubleshooting of BTS/ NodeB /eNodeB/RNC/BSC/SGSN/GGSN using specific vendor tools (boards, alarms, configuration script, E1 links and IP Iub’s)</w:t>
      </w:r>
    </w:p>
    <w:p>
      <w:pPr>
        <w:pStyle w:val="Compact"/>
        <w:numPr>
          <w:numId w:val="1002"/>
          <w:ilvl w:val="0"/>
        </w:numPr>
      </w:pPr>
      <w:r>
        <w:t xml:space="preserve">Want to meet customers face to face and solve their technical problems</w:t>
      </w:r>
    </w:p>
    <w:p>
      <w:pPr>
        <w:pStyle w:val="Compact"/>
        <w:numPr>
          <w:numId w:val="1002"/>
          <w:ilvl w:val="0"/>
        </w:numPr>
      </w:pPr>
      <w:r>
        <w:t xml:space="preserve">Broadcast knowledge is a advantage</w:t>
      </w:r>
    </w:p>
    <w:p>
      <w:pPr>
        <w:pStyle w:val="Compact"/>
        <w:numPr>
          <w:numId w:val="1002"/>
          <w:ilvl w:val="0"/>
        </w:numPr>
      </w:pPr>
      <w:r>
        <w:t xml:space="preserve">Knowledge of Managed Service operations practice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vel-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vel-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2021-10-28T18:33:19Z</dcterms:created>
  <dcterms:modified xsi:type="dcterms:W3CDTF">2021-10-28T18:33:19Z</dcterms:modified>
</cp:coreProperties>
</file>