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https://www.velvetjobs.com/job-descriptions/level-designer</w:t>
        </w:r>
      </w:hyperlink>
    </w:p>
    <w:p>
      <w:pPr>
        <w:pStyle w:val="Heading1"/>
      </w:pPr>
      <w:bookmarkStart w:id="21" w:name="example-of-level-designer-job-description"/>
      <w:r>
        <w:t xml:space="preserve">Example of Level Designer Job Description</w:t>
      </w:r>
      <w:bookmarkEnd w:id="21"/>
    </w:p>
    <w:p>
      <w:pPr>
        <w:pStyle w:val="Compact"/>
      </w:pPr>
      <w:r>
        <w:t xml:space="preserve">Our company is growing rapidly and is looking for a level designer.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vel-designer"/>
      <w:r>
        <w:t xml:space="preserve">Responsibilities for level designer</w:t>
      </w:r>
      <w:bookmarkEnd w:id="22"/>
    </w:p>
    <w:p>
      <w:pPr>
        <w:pStyle w:val="Compact"/>
        <w:numPr>
          <w:numId w:val="1001"/>
          <w:ilvl w:val="0"/>
        </w:numPr>
      </w:pPr>
      <w:r>
        <w:t xml:space="preserve">Perform effective project management to meet established deadlines</w:t>
      </w:r>
    </w:p>
    <w:p>
      <w:pPr>
        <w:pStyle w:val="Compact"/>
        <w:numPr>
          <w:numId w:val="1001"/>
          <w:ilvl w:val="0"/>
        </w:numPr>
      </w:pPr>
      <w:r>
        <w:t xml:space="preserve">Identify other training/education needs and assist in development of documentation or other support material</w:t>
      </w:r>
    </w:p>
    <w:p>
      <w:pPr>
        <w:pStyle w:val="Compact"/>
        <w:numPr>
          <w:numId w:val="1001"/>
          <w:ilvl w:val="0"/>
        </w:numPr>
      </w:pPr>
      <w:r>
        <w:t xml:space="preserve">Establish project outlines and deadlines for development projects</w:t>
      </w:r>
    </w:p>
    <w:p>
      <w:pPr>
        <w:pStyle w:val="Compact"/>
        <w:numPr>
          <w:numId w:val="1001"/>
          <w:ilvl w:val="0"/>
        </w:numPr>
      </w:pPr>
      <w:r>
        <w:t xml:space="preserve">Adding short encounters and missions through designing levels for fights and targets strategic NPC’s</w:t>
      </w:r>
    </w:p>
    <w:p>
      <w:pPr>
        <w:pStyle w:val="Compact"/>
        <w:numPr>
          <w:numId w:val="1001"/>
          <w:ilvl w:val="0"/>
        </w:numPr>
      </w:pPr>
      <w:r>
        <w:t xml:space="preserve">Maintain online and instructor led training with a focus on creating visually engaging and student-centered experiences</w:t>
      </w:r>
    </w:p>
    <w:p>
      <w:pPr>
        <w:pStyle w:val="Compact"/>
        <w:numPr>
          <w:numId w:val="1001"/>
          <w:ilvl w:val="0"/>
        </w:numPr>
      </w:pPr>
      <w:r>
        <w:t xml:space="preserve">Quality control and improve online and instructor led training through developing interactive and engaging student-centered activities (such as simulations, games, assessments, animations, graphics or other visual communication)</w:t>
      </w:r>
    </w:p>
    <w:p>
      <w:pPr>
        <w:pStyle w:val="Compact"/>
        <w:numPr>
          <w:numId w:val="1001"/>
          <w:ilvl w:val="0"/>
        </w:numPr>
      </w:pPr>
      <w:r>
        <w:t xml:space="preserve">Work with subject matter experts to create and maintain training curricula for Avigilon’s various departments</w:t>
      </w:r>
    </w:p>
    <w:p>
      <w:pPr>
        <w:pStyle w:val="Compact"/>
        <w:numPr>
          <w:numId w:val="1001"/>
          <w:ilvl w:val="0"/>
        </w:numPr>
      </w:pPr>
      <w:r>
        <w:t xml:space="preserve">Work with various departments in the organization to ensure that relevant training content is ready and available prior to the launch</w:t>
      </w:r>
    </w:p>
    <w:p>
      <w:pPr>
        <w:pStyle w:val="Compact"/>
        <w:numPr>
          <w:numId w:val="1001"/>
          <w:ilvl w:val="0"/>
        </w:numPr>
      </w:pPr>
      <w:r>
        <w:t xml:space="preserve">Maintain and update existing training based on product introductions, product changes, sales strategy changes and feedback</w:t>
      </w:r>
    </w:p>
    <w:p>
      <w:pPr>
        <w:pStyle w:val="Compact"/>
        <w:numPr>
          <w:numId w:val="1001"/>
          <w:ilvl w:val="0"/>
        </w:numPr>
      </w:pPr>
      <w:r>
        <w:t xml:space="preserve">Identify other training needs and assist in development of documentation or other support material</w:t>
      </w:r>
    </w:p>
    <w:p>
      <w:pPr>
        <w:pStyle w:val="Heading2"/>
      </w:pPr>
      <w:bookmarkStart w:id="23" w:name="qualifications-for-level-designer"/>
      <w:r>
        <w:t xml:space="preserve">Qualifications for level designer</w:t>
      </w:r>
      <w:bookmarkEnd w:id="23"/>
    </w:p>
    <w:p>
      <w:pPr>
        <w:pStyle w:val="Compact"/>
        <w:numPr>
          <w:numId w:val="1002"/>
          <w:ilvl w:val="0"/>
        </w:numPr>
      </w:pPr>
      <w:r>
        <w:t xml:space="preserve">Work within a skilled global Marketing Team</w:t>
      </w:r>
    </w:p>
    <w:p>
      <w:pPr>
        <w:pStyle w:val="Compact"/>
        <w:numPr>
          <w:numId w:val="1002"/>
          <w:ilvl w:val="0"/>
        </w:numPr>
      </w:pPr>
      <w:r>
        <w:t xml:space="preserve">Problem solve under tight timelines</w:t>
      </w:r>
    </w:p>
    <w:p>
      <w:pPr>
        <w:pStyle w:val="Compact"/>
        <w:numPr>
          <w:numId w:val="1002"/>
          <w:ilvl w:val="0"/>
        </w:numPr>
      </w:pPr>
      <w:r>
        <w:t xml:space="preserve">Proficient in InDesign, Photoshop, Illustrator, Bridge, Acrobat (Multimedia Software a plus)</w:t>
      </w:r>
    </w:p>
    <w:p>
      <w:pPr>
        <w:pStyle w:val="Compact"/>
        <w:numPr>
          <w:numId w:val="1002"/>
          <w:ilvl w:val="0"/>
        </w:numPr>
      </w:pPr>
      <w:r>
        <w:t xml:space="preserve">Understanding of printing techniques, papers</w:t>
      </w:r>
    </w:p>
    <w:p>
      <w:pPr>
        <w:pStyle w:val="Compact"/>
        <w:numPr>
          <w:numId w:val="1002"/>
          <w:ilvl w:val="0"/>
        </w:numPr>
      </w:pPr>
      <w:r>
        <w:t xml:space="preserve">Experience in games development will be a plus</w:t>
      </w:r>
    </w:p>
    <w:p>
      <w:pPr>
        <w:pStyle w:val="Compact"/>
        <w:numPr>
          <w:numId w:val="1002"/>
          <w:ilvl w:val="0"/>
        </w:numPr>
      </w:pPr>
      <w:r>
        <w:t xml:space="preserve">Experience working on PVP maps on an online game is a must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vel-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vel-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2021-10-28T13:25:39Z</dcterms:created>
  <dcterms:modified xsi:type="dcterms:W3CDTF">2021-10-28T13:25:39Z</dcterms:modified>
</cp:coreProperties>
</file>