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https://www.velvetjobs.com/job-descriptions/learning-development-assistant</w:t>
        </w:r>
      </w:hyperlink>
    </w:p>
    <w:p>
      <w:pPr>
        <w:pStyle w:val="Heading1"/>
      </w:pPr>
      <w:bookmarkStart w:id="21" w:name="example-of-learning-development-assistant-job-description"/>
      <w:r>
        <w:t xml:space="preserve">Example of Learning &amp; Development Assistant Job Description</w:t>
      </w:r>
      <w:bookmarkEnd w:id="21"/>
    </w:p>
    <w:p>
      <w:pPr>
        <w:pStyle w:val="Compact"/>
      </w:pPr>
      <w:r>
        <w:t xml:space="preserve">Our innovative and growing company is looking for a learning &amp; development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development-assistant"/>
      <w:r>
        <w:t xml:space="preserve">Responsibilities for learning &amp; development assistant</w:t>
      </w:r>
      <w:bookmarkEnd w:id="22"/>
    </w:p>
    <w:p>
      <w:pPr>
        <w:pStyle w:val="Compact"/>
        <w:numPr>
          <w:numId w:val="1001"/>
          <w:ilvl w:val="0"/>
        </w:numPr>
      </w:pPr>
      <w:r>
        <w:t xml:space="preserve">Ensure evaluation and measurement of programme effectiveness is undertaken of all learning &amp; development activities</w:t>
      </w:r>
    </w:p>
    <w:p>
      <w:pPr>
        <w:pStyle w:val="Compact"/>
        <w:numPr>
          <w:numId w:val="1001"/>
          <w:ilvl w:val="0"/>
        </w:numPr>
      </w:pPr>
      <w:r>
        <w:t xml:space="preserve">Make sure all hard-copy administration is smoothly completed</w:t>
      </w:r>
    </w:p>
    <w:p>
      <w:pPr>
        <w:pStyle w:val="Compact"/>
        <w:numPr>
          <w:numId w:val="1001"/>
          <w:ilvl w:val="0"/>
        </w:numPr>
      </w:pPr>
      <w:r>
        <w:t xml:space="preserve">Contributes to regular and ad-hoc reporting</w:t>
      </w:r>
    </w:p>
    <w:p>
      <w:pPr>
        <w:pStyle w:val="Compact"/>
        <w:numPr>
          <w:numId w:val="1001"/>
          <w:ilvl w:val="0"/>
        </w:numPr>
      </w:pPr>
      <w:r>
        <w:t xml:space="preserve">Ensure that all learning &amp; development activities are CARM compliant</w:t>
      </w:r>
    </w:p>
    <w:p>
      <w:pPr>
        <w:pStyle w:val="Compact"/>
        <w:numPr>
          <w:numId w:val="1001"/>
          <w:ilvl w:val="0"/>
        </w:numPr>
      </w:pPr>
      <w:r>
        <w:t xml:space="preserve">Make sure that all Budapest based employees act according to learning &amp; development related policies</w:t>
      </w:r>
    </w:p>
    <w:p>
      <w:pPr>
        <w:pStyle w:val="Compact"/>
        <w:numPr>
          <w:numId w:val="1001"/>
          <w:ilvl w:val="0"/>
        </w:numPr>
      </w:pPr>
      <w:r>
        <w:t xml:space="preserve">Support the organisation and monitoring of Induction programme</w:t>
      </w:r>
    </w:p>
    <w:p>
      <w:pPr>
        <w:pStyle w:val="Compact"/>
        <w:numPr>
          <w:numId w:val="1001"/>
          <w:ilvl w:val="0"/>
        </w:numPr>
      </w:pPr>
      <w:r>
        <w:t xml:space="preserve">Answer queries and provide customer support related to the topics above</w:t>
      </w:r>
    </w:p>
    <w:p>
      <w:pPr>
        <w:pStyle w:val="Compact"/>
        <w:numPr>
          <w:numId w:val="1001"/>
          <w:ilvl w:val="0"/>
        </w:numPr>
      </w:pPr>
      <w:r>
        <w:t xml:space="preserve">Be active part of L&amp;D team and look for opportunities to help others in order to reach L&amp;D related goals</w:t>
      </w:r>
    </w:p>
    <w:p>
      <w:pPr>
        <w:pStyle w:val="Compact"/>
        <w:numPr>
          <w:numId w:val="1001"/>
          <w:ilvl w:val="0"/>
        </w:numPr>
      </w:pPr>
      <w:r>
        <w:t xml:space="preserve">Performs various administrative duties for Corporate Manager-Safety &amp; Security, Supervisor of Safety &amp; Security and Learning &amp; Development</w:t>
      </w:r>
    </w:p>
    <w:p>
      <w:pPr>
        <w:pStyle w:val="Compact"/>
        <w:numPr>
          <w:numId w:val="1001"/>
          <w:ilvl w:val="0"/>
        </w:numPr>
      </w:pPr>
      <w:r>
        <w:t xml:space="preserve">Maintains Corporate OSHA recordkeeping system.　</w:t>
      </w:r>
    </w:p>
    <w:p>
      <w:pPr>
        <w:pStyle w:val="Heading2"/>
      </w:pPr>
      <w:bookmarkStart w:id="23" w:name="qualifications-for-learning-development-assistant"/>
      <w:r>
        <w:t xml:space="preserve">Qualifications for learning &amp; development assistant</w:t>
      </w:r>
      <w:bookmarkEnd w:id="23"/>
    </w:p>
    <w:p>
      <w:pPr>
        <w:pStyle w:val="Compact"/>
        <w:numPr>
          <w:numId w:val="1002"/>
          <w:ilvl w:val="0"/>
        </w:numPr>
      </w:pPr>
      <w:r>
        <w:t xml:space="preserve">Experience working with SharePoint sites would be useful</w:t>
      </w:r>
    </w:p>
    <w:p>
      <w:pPr>
        <w:pStyle w:val="Compact"/>
        <w:numPr>
          <w:numId w:val="1002"/>
          <w:ilvl w:val="0"/>
        </w:numPr>
      </w:pPr>
      <w:r>
        <w:t xml:space="preserve">Minimum of 2-3 years of relevant working experience, preferred in eLearning content production, multimedia support, or other L&amp;D related activities</w:t>
      </w:r>
    </w:p>
    <w:p>
      <w:pPr>
        <w:pStyle w:val="Compact"/>
        <w:numPr>
          <w:numId w:val="1002"/>
          <w:ilvl w:val="0"/>
        </w:numPr>
      </w:pPr>
      <w:r>
        <w:t xml:space="preserve">Experience with working in a virtual team is strongly preferred</w:t>
      </w:r>
    </w:p>
    <w:p>
      <w:pPr>
        <w:pStyle w:val="Compact"/>
        <w:numPr>
          <w:numId w:val="1002"/>
          <w:ilvl w:val="0"/>
        </w:numPr>
      </w:pPr>
      <w:r>
        <w:t xml:space="preserve">Ideally international experience during studies or professional employment</w:t>
      </w:r>
    </w:p>
    <w:p>
      <w:pPr>
        <w:pStyle w:val="Compact"/>
        <w:numPr>
          <w:numId w:val="1002"/>
          <w:ilvl w:val="0"/>
        </w:numPr>
      </w:pPr>
      <w:r>
        <w:t xml:space="preserve">Min 1-3 years of relevant working experience, preferred in administrative /HR / event management</w:t>
      </w:r>
    </w:p>
    <w:p>
      <w:pPr>
        <w:pStyle w:val="Compact"/>
        <w:numPr>
          <w:numId w:val="1002"/>
          <w:ilvl w:val="0"/>
        </w:numPr>
      </w:pPr>
      <w:r>
        <w:t xml:space="preserve">Degree holder with a minimum of 5-7 years’ solid experience gained in learning &amp; development roles with hands on experience on training delivery of leadership and management/people effectiveness programmes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2021-10-28T13:09:51Z</dcterms:created>
  <dcterms:modified xsi:type="dcterms:W3CDTF">2021-10-28T13:09:51Z</dcterms:modified>
</cp:coreProperties>
</file>