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https://www.velvetjobs.com/job-descriptions/lean-manufacturing</w:t>
        </w:r>
      </w:hyperlink>
    </w:p>
    <w:p>
      <w:pPr>
        <w:pStyle w:val="Heading1"/>
      </w:pPr>
      <w:bookmarkStart w:id="21" w:name="example-of-lean-manufacturing-job-description"/>
      <w:r>
        <w:t xml:space="preserve">Example of Lean Manufacturing Job Description</w:t>
      </w:r>
      <w:bookmarkEnd w:id="21"/>
    </w:p>
    <w:p>
      <w:pPr>
        <w:pStyle w:val="Compact"/>
      </w:pPr>
      <w:r>
        <w:t xml:space="preserve">Our company is growing rapidly and is hiring for a lean manufacturing. If you are looking for an exciting place to work, please take a look at the list of qualifications below.</w:t>
      </w:r>
    </w:p>
    <w:p>
      <w:pPr>
        <w:pStyle w:val="Heading2"/>
      </w:pPr>
      <w:bookmarkStart w:id="22" w:name="responsibilities-for-lean-manufacturing"/>
      <w:r>
        <w:t xml:space="preserve">Responsibilities for lean manufacturing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Serves as technical content Lean Expert, provides coaching/advice to peers and direct reports, facilitate teams to achieve continuous improvement goals, trains others in use of quality and continuous improvement tools and techniques</w:t>
      </w:r>
    </w:p>
    <w:p>
      <w:pPr>
        <w:pStyle w:val="Compact"/>
        <w:numPr>
          <w:numId w:val="1001"/>
          <w:ilvl w:val="0"/>
        </w:numPr>
      </w:pPr>
      <w:r>
        <w:t xml:space="preserve">Ensure ongoing progress of the organization’s lean transformation</w:t>
      </w:r>
    </w:p>
    <w:p>
      <w:pPr>
        <w:pStyle w:val="Compact"/>
        <w:numPr>
          <w:numId w:val="1001"/>
          <w:ilvl w:val="0"/>
        </w:numPr>
      </w:pPr>
      <w:r>
        <w:t xml:space="preserve">Deepen the organization’s cultural maturity with regards to lean thinking and acting</w:t>
      </w:r>
    </w:p>
    <w:p>
      <w:pPr>
        <w:pStyle w:val="Compact"/>
        <w:numPr>
          <w:numId w:val="1001"/>
          <w:ilvl w:val="0"/>
        </w:numPr>
      </w:pPr>
      <w:r>
        <w:t xml:space="preserve">Strengthen the management team’s lean coaching capability</w:t>
      </w:r>
    </w:p>
    <w:p>
      <w:pPr>
        <w:pStyle w:val="Compact"/>
        <w:numPr>
          <w:numId w:val="1001"/>
          <w:ilvl w:val="0"/>
        </w:numPr>
      </w:pPr>
      <w:r>
        <w:t xml:space="preserve">Deliver financial and operational results from lean initiatives including productivity, cycle time reductions, service level improvements, and inventory reductions</w:t>
      </w:r>
    </w:p>
    <w:p>
      <w:pPr>
        <w:pStyle w:val="Compact"/>
        <w:numPr>
          <w:numId w:val="1001"/>
          <w:ilvl w:val="0"/>
        </w:numPr>
      </w:pPr>
      <w:r>
        <w:t xml:space="preserve">Work with the regional and segment lean teams, management, to ensure implementation buy-in of the plant lean strategy</w:t>
      </w:r>
    </w:p>
    <w:p>
      <w:pPr>
        <w:pStyle w:val="Compact"/>
        <w:numPr>
          <w:numId w:val="1001"/>
          <w:ilvl w:val="0"/>
        </w:numPr>
      </w:pPr>
      <w:r>
        <w:t xml:space="preserve">Ensure that the plant has a DOS strategy and roadmap leading to the achievement of lean processes and lean operating practices</w:t>
      </w:r>
    </w:p>
    <w:p>
      <w:pPr>
        <w:pStyle w:val="Compact"/>
        <w:numPr>
          <w:numId w:val="1001"/>
          <w:ilvl w:val="0"/>
        </w:numPr>
      </w:pPr>
      <w:r>
        <w:t xml:space="preserve">Demonstrate understanding, enthusiasm and passion for what DOS can accomplish in Dana and visibly promote this at all levels in the group</w:t>
      </w:r>
    </w:p>
    <w:p>
      <w:pPr>
        <w:pStyle w:val="Compact"/>
        <w:numPr>
          <w:numId w:val="1001"/>
          <w:ilvl w:val="0"/>
        </w:numPr>
      </w:pPr>
      <w:r>
        <w:t xml:space="preserve">Act as a change agent to ensure lean processes are deployed in improvements and become ingrained throughout the Power Technologies division</w:t>
      </w:r>
    </w:p>
    <w:p>
      <w:pPr>
        <w:pStyle w:val="Compact"/>
        <w:numPr>
          <w:numId w:val="1001"/>
          <w:ilvl w:val="0"/>
        </w:numPr>
      </w:pPr>
      <w:r>
        <w:t xml:space="preserve">Coach and develop Lean Engineers / Lean personnel to become business leaders</w:t>
      </w:r>
    </w:p>
    <w:p>
      <w:pPr>
        <w:pStyle w:val="Heading2"/>
      </w:pPr>
      <w:bookmarkStart w:id="23" w:name="qualifications-for-lean-manufacturing"/>
      <w:r>
        <w:t xml:space="preserve">Qualifications for lean manufacturing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Mechanical Engineering or Engineering relevant fields</w:t>
      </w:r>
    </w:p>
    <w:p>
      <w:pPr>
        <w:pStyle w:val="Compact"/>
        <w:numPr>
          <w:numId w:val="1002"/>
          <w:ilvl w:val="0"/>
        </w:numPr>
      </w:pPr>
      <w:r>
        <w:t xml:space="preserve">Over 10 years' work experience in lean area</w:t>
      </w:r>
    </w:p>
    <w:p>
      <w:pPr>
        <w:pStyle w:val="Compact"/>
        <w:numPr>
          <w:numId w:val="1002"/>
          <w:ilvl w:val="0"/>
        </w:numPr>
      </w:pPr>
      <w:r>
        <w:t xml:space="preserve">A Bachelor’s Degree in Engineering, Business, Op’s Management or Technical related field</w:t>
      </w:r>
    </w:p>
    <w:p>
      <w:pPr>
        <w:pStyle w:val="Compact"/>
        <w:numPr>
          <w:numId w:val="1002"/>
          <w:ilvl w:val="0"/>
        </w:numPr>
      </w:pPr>
      <w:r>
        <w:t xml:space="preserve">An advanced technical or M.B.A</w:t>
      </w:r>
    </w:p>
    <w:p>
      <w:pPr>
        <w:pStyle w:val="Compact"/>
        <w:numPr>
          <w:numId w:val="1002"/>
          <w:ilvl w:val="0"/>
        </w:numPr>
      </w:pPr>
      <w:r>
        <w:t xml:space="preserve">Lean expert certification preferred (will train successful candidates if necessary)</w:t>
      </w:r>
    </w:p>
    <w:p>
      <w:pPr>
        <w:pStyle w:val="Compact"/>
        <w:numPr>
          <w:numId w:val="1002"/>
          <w:ilvl w:val="0"/>
        </w:numPr>
      </w:pPr>
      <w:r>
        <w:t xml:space="preserve">Bachelor’s degree or higher (mechanical, industrial or manufacturing engineering)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n-manufactu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n-manufactu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2021-10-28T13:24:29Z</dcterms:created>
  <dcterms:modified xsi:type="dcterms:W3CDTF">2021-10-28T13:24:29Z</dcterms:modified>
</cp:coreProperties>
</file>