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https://www.velvetjobs.com/job-descriptions/lean-manufacturing</w:t>
        </w:r>
      </w:hyperlink>
    </w:p>
    <w:p>
      <w:pPr>
        <w:pStyle w:val="Heading1"/>
      </w:pPr>
      <w:bookmarkStart w:id="21" w:name="example-of-lean-manufacturing-job-description"/>
      <w:r>
        <w:t xml:space="preserve">Example of Lean Manufacturing Job Description</w:t>
      </w:r>
      <w:bookmarkEnd w:id="21"/>
    </w:p>
    <w:p>
      <w:pPr>
        <w:pStyle w:val="Compact"/>
      </w:pPr>
      <w:r>
        <w:t xml:space="preserve">Our company is looking to fill the role of lean manufacturing. To join our growing team, please review the list of responsibilities and qualifications.</w:t>
      </w:r>
    </w:p>
    <w:p>
      <w:pPr>
        <w:pStyle w:val="Heading2"/>
      </w:pPr>
      <w:bookmarkStart w:id="22" w:name="responsibilities-for-lean-manufacturing"/>
      <w:r>
        <w:t xml:space="preserve">Responsibilities for lean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update library of Lean Manufacturing and 5s documentation</w:t>
      </w:r>
    </w:p>
    <w:p>
      <w:pPr>
        <w:pStyle w:val="Compact"/>
        <w:numPr>
          <w:numId w:val="1001"/>
          <w:ilvl w:val="0"/>
        </w:numPr>
      </w:pPr>
      <w:r>
        <w:t xml:space="preserve">Facilitate, modify, and create Lean Manufacturing and 5s training curriculum</w:t>
      </w:r>
    </w:p>
    <w:p>
      <w:pPr>
        <w:pStyle w:val="Compact"/>
        <w:numPr>
          <w:numId w:val="1001"/>
          <w:ilvl w:val="0"/>
        </w:numPr>
      </w:pPr>
      <w:r>
        <w:t xml:space="preserve">Perform audits for Lean Manufacturing and 5s</w:t>
      </w:r>
    </w:p>
    <w:p>
      <w:pPr>
        <w:pStyle w:val="Compact"/>
        <w:numPr>
          <w:numId w:val="1001"/>
          <w:ilvl w:val="0"/>
        </w:numPr>
      </w:pPr>
      <w:r>
        <w:t xml:space="preserve">Act as SME to the rest of the management team</w:t>
      </w:r>
    </w:p>
    <w:p>
      <w:pPr>
        <w:pStyle w:val="Compact"/>
        <w:numPr>
          <w:numId w:val="1001"/>
          <w:ilvl w:val="0"/>
        </w:numPr>
      </w:pPr>
      <w:r>
        <w:t xml:space="preserve">Responsibility for getting alignment on the CBN from plant leadership and communication it to all plant employees</w:t>
      </w:r>
    </w:p>
    <w:p>
      <w:pPr>
        <w:pStyle w:val="Compact"/>
        <w:numPr>
          <w:numId w:val="1001"/>
          <w:ilvl w:val="0"/>
        </w:numPr>
      </w:pPr>
      <w:r>
        <w:t xml:space="preserve">Provides leadership on CI audit processes to ensure progress is on track vs</w:t>
      </w:r>
    </w:p>
    <w:p>
      <w:pPr>
        <w:pStyle w:val="Compact"/>
        <w:numPr>
          <w:numId w:val="1001"/>
          <w:ilvl w:val="0"/>
        </w:numPr>
      </w:pPr>
      <w:r>
        <w:t xml:space="preserve">Lead annual lean screening and define key gaps and opportunities for lean transformation strategy</w:t>
      </w:r>
    </w:p>
    <w:p>
      <w:pPr>
        <w:pStyle w:val="Compact"/>
        <w:numPr>
          <w:numId w:val="1001"/>
          <w:ilvl w:val="0"/>
        </w:numPr>
      </w:pPr>
      <w:r>
        <w:t xml:space="preserve">Support strategic planning for the supply chain functions</w:t>
      </w:r>
    </w:p>
    <w:p>
      <w:pPr>
        <w:pStyle w:val="Compact"/>
        <w:numPr>
          <w:numId w:val="1001"/>
          <w:ilvl w:val="0"/>
        </w:numPr>
      </w:pPr>
      <w:r>
        <w:t xml:space="preserve">Develop and deliver site-specific lean training to various employee groups</w:t>
      </w:r>
    </w:p>
    <w:p>
      <w:pPr>
        <w:pStyle w:val="Compact"/>
        <w:numPr>
          <w:numId w:val="1001"/>
          <w:ilvl w:val="0"/>
        </w:numPr>
      </w:pPr>
      <w:r>
        <w:t xml:space="preserve">Mentor employees enrolled in lean certification programs</w:t>
      </w:r>
    </w:p>
    <w:p>
      <w:pPr>
        <w:pStyle w:val="Heading2"/>
      </w:pPr>
      <w:bookmarkStart w:id="23" w:name="qualifications-for-lean-manufacturing"/>
      <w:r>
        <w:t xml:space="preserve">Qualifications for lean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Lean Toolkit Application Skills (value stream mapping, 5S, Kaizen, Kanban, Error proofing, SMED, team problem solving, TQM/Re-Engineering)</w:t>
      </w:r>
    </w:p>
    <w:p>
      <w:pPr>
        <w:pStyle w:val="Compact"/>
        <w:numPr>
          <w:numId w:val="1002"/>
          <w:ilvl w:val="0"/>
        </w:numPr>
      </w:pPr>
      <w:r>
        <w:t xml:space="preserve">Must be proactive, creative and a hands-on change agent – ability to work independently in team settings fluidly</w:t>
      </w:r>
    </w:p>
    <w:p>
      <w:pPr>
        <w:pStyle w:val="Compact"/>
        <w:numPr>
          <w:numId w:val="1002"/>
          <w:ilvl w:val="0"/>
        </w:numPr>
      </w:pPr>
      <w:r>
        <w:t xml:space="preserve">Experience in teaching through formal sessions individual mentoring</w:t>
      </w:r>
    </w:p>
    <w:p>
      <w:pPr>
        <w:pStyle w:val="Compact"/>
        <w:numPr>
          <w:numId w:val="1002"/>
          <w:ilvl w:val="0"/>
        </w:numPr>
      </w:pPr>
      <w:r>
        <w:t xml:space="preserve">8 or more years’ experience in Lean, Six Sigma, 5S, Value Stream Mapping, Cycle Time and other relevant quality methodologies</w:t>
      </w:r>
    </w:p>
    <w:p>
      <w:pPr>
        <w:pStyle w:val="Compact"/>
        <w:numPr>
          <w:numId w:val="1002"/>
          <w:ilvl w:val="0"/>
        </w:numPr>
      </w:pPr>
      <w:r>
        <w:t xml:space="preserve">2+ years of experience overseeing continuous improvement projects in a management or leadership role</w:t>
      </w:r>
    </w:p>
    <w:p>
      <w:pPr>
        <w:pStyle w:val="Compact"/>
        <w:numPr>
          <w:numId w:val="1002"/>
          <w:ilvl w:val="0"/>
        </w:numPr>
      </w:pPr>
      <w:r>
        <w:t xml:space="preserve">Previous supervisory/leadership experience within Continuous improvement or Lean projects/teams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n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n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2021-10-28T13:12:36Z</dcterms:created>
  <dcterms:modified xsi:type="dcterms:W3CDTF">2021-10-28T13:12:36Z</dcterms:modified>
</cp:coreProperties>
</file>