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https://www.velvetjobs.com/job-descriptions/lead-technology</w:t>
        </w:r>
      </w:hyperlink>
    </w:p>
    <w:p>
      <w:pPr>
        <w:pStyle w:val="Heading1"/>
      </w:pPr>
      <w:bookmarkStart w:id="21" w:name="example-of-lead-technology-job-description"/>
      <w:r>
        <w:t xml:space="preserve">Example of Lead Technology Job Description</w:t>
      </w:r>
      <w:bookmarkEnd w:id="21"/>
    </w:p>
    <w:p>
      <w:pPr>
        <w:pStyle w:val="Compact"/>
      </w:pPr>
      <w:r>
        <w:t xml:space="preserve">Our growing company is hiring for a lead technology.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ad-technology"/>
      <w:r>
        <w:t xml:space="preserve">Responsibilities for lead technology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Find and remove any impediments across the sprint</w:t>
      </w:r>
    </w:p>
    <w:p>
      <w:pPr>
        <w:pStyle w:val="Compact"/>
        <w:numPr>
          <w:numId w:val="1001"/>
          <w:ilvl w:val="0"/>
        </w:numPr>
      </w:pPr>
      <w:r>
        <w:t xml:space="preserve">Uses tools to handle requirements and traceability</w:t>
      </w:r>
    </w:p>
    <w:p>
      <w:pPr>
        <w:pStyle w:val="Compact"/>
        <w:numPr>
          <w:numId w:val="1001"/>
          <w:ilvl w:val="0"/>
        </w:numPr>
      </w:pPr>
      <w:r>
        <w:t xml:space="preserve">Provide accurate estimations of future projects in terms of time and money</w:t>
      </w:r>
    </w:p>
    <w:p>
      <w:pPr>
        <w:pStyle w:val="Compact"/>
        <w:numPr>
          <w:numId w:val="1001"/>
          <w:ilvl w:val="0"/>
        </w:numPr>
      </w:pPr>
      <w:r>
        <w:t xml:space="preserve">Manage Testing, Development and operational support team working for Middle office technologies as a tower lead</w:t>
      </w:r>
    </w:p>
    <w:p>
      <w:pPr>
        <w:pStyle w:val="Compact"/>
        <w:numPr>
          <w:numId w:val="1001"/>
          <w:ilvl w:val="0"/>
        </w:numPr>
      </w:pPr>
      <w:r>
        <w:t xml:space="preserve">Hands on experience on tools such as TFS, GIT and Jira</w:t>
      </w:r>
    </w:p>
    <w:p>
      <w:pPr>
        <w:pStyle w:val="Compact"/>
        <w:numPr>
          <w:numId w:val="1001"/>
          <w:ilvl w:val="0"/>
        </w:numPr>
      </w:pPr>
      <w:r>
        <w:t xml:space="preserve">Familiarity with Atlassian project management tools, Jira, Confluence</w:t>
      </w:r>
    </w:p>
    <w:p>
      <w:pPr>
        <w:pStyle w:val="Heading2"/>
      </w:pPr>
      <w:bookmarkStart w:id="23" w:name="qualifications-for-lead-technology"/>
      <w:r>
        <w:t xml:space="preserve">Qualifications for lead technology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on highly scalable web/mobile apps is a plus</w:t>
      </w:r>
    </w:p>
    <w:p>
      <w:pPr>
        <w:pStyle w:val="Compact"/>
        <w:numPr>
          <w:numId w:val="1002"/>
          <w:ilvl w:val="0"/>
        </w:numPr>
      </w:pPr>
      <w:r>
        <w:t xml:space="preserve">Knowledge of cloud fundamentals is a plus</w:t>
      </w:r>
    </w:p>
    <w:p>
      <w:pPr>
        <w:pStyle w:val="Compact"/>
        <w:numPr>
          <w:numId w:val="1002"/>
          <w:ilvl w:val="0"/>
        </w:numPr>
      </w:pPr>
      <w:r>
        <w:t xml:space="preserve">Understand the PBI’s prioritized for Monthly releases and find out of there is any impact to existing application landscape due to changes planned and assigned</w:t>
      </w:r>
    </w:p>
    <w:p>
      <w:pPr>
        <w:pStyle w:val="Compact"/>
        <w:numPr>
          <w:numId w:val="1002"/>
          <w:ilvl w:val="0"/>
        </w:numPr>
      </w:pPr>
      <w:r>
        <w:t xml:space="preserve">Understands system constraints and dependencies and highlight if there are any risks</w:t>
      </w:r>
    </w:p>
    <w:p>
      <w:pPr>
        <w:pStyle w:val="Compact"/>
        <w:numPr>
          <w:numId w:val="1002"/>
          <w:ilvl w:val="0"/>
        </w:numPr>
      </w:pPr>
      <w:r>
        <w:t xml:space="preserve">Works with other developers in the team for design and development of PBI’s and come up potential systems and process solutions</w:t>
      </w:r>
    </w:p>
    <w:p>
      <w:pPr>
        <w:pStyle w:val="Compact"/>
        <w:numPr>
          <w:numId w:val="1002"/>
          <w:ilvl w:val="0"/>
        </w:numPr>
      </w:pPr>
      <w:r>
        <w:t xml:space="preserve">Collaborate with different stakeholders such as testers, engineering team, environment support and release management to plan the monthly release deliverables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techn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techn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2021-10-28T13:37:11Z</dcterms:created>
  <dcterms:modified xsi:type="dcterms:W3CDTF">2021-10-28T13:37:11Z</dcterms:modified>
</cp:coreProperties>
</file>