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https://www.velvetjobs.com/job-descriptions/lead-systems-administrator</w:t>
        </w:r>
      </w:hyperlink>
    </w:p>
    <w:p>
      <w:pPr>
        <w:pStyle w:val="Heading1"/>
      </w:pPr>
      <w:bookmarkStart w:id="21" w:name="example-of-lead-systems-administrator-job-description"/>
      <w:r>
        <w:t xml:space="preserve">Example of Lead Systems Administrator Job Description</w:t>
      </w:r>
      <w:bookmarkEnd w:id="21"/>
    </w:p>
    <w:p>
      <w:pPr>
        <w:pStyle w:val="Compact"/>
      </w:pPr>
      <w:r>
        <w:t xml:space="preserve">Our company is searching for experienced candidates for the position of lead systems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ystems-administrator"/>
      <w:r>
        <w:t xml:space="preserve">Responsibilities for lead systems administrator</w:t>
      </w:r>
      <w:bookmarkEnd w:id="22"/>
    </w:p>
    <w:p>
      <w:pPr>
        <w:pStyle w:val="Compact"/>
        <w:numPr>
          <w:numId w:val="1001"/>
          <w:ilvl w:val="0"/>
        </w:numPr>
      </w:pPr>
      <w:r>
        <w:t xml:space="preserve">Remain current on the latest software releases/release notes in anticipation of future business needs and/or to improve productivity and departmental capabilities</w:t>
      </w:r>
    </w:p>
    <w:p>
      <w:pPr>
        <w:pStyle w:val="Compact"/>
        <w:numPr>
          <w:numId w:val="1001"/>
          <w:ilvl w:val="0"/>
        </w:numPr>
      </w:pPr>
      <w:r>
        <w:t xml:space="preserve">Keep abreast of related technologies, methodologies, best practices and provide recommendations for adoption/implementation</w:t>
      </w:r>
    </w:p>
    <w:p>
      <w:pPr>
        <w:pStyle w:val="Compact"/>
        <w:numPr>
          <w:numId w:val="1001"/>
          <w:ilvl w:val="0"/>
        </w:numPr>
      </w:pPr>
      <w:r>
        <w:t xml:space="preserve">Proactively identify opportunities for improvement and take necessary actions to implement</w:t>
      </w:r>
    </w:p>
    <w:p>
      <w:pPr>
        <w:pStyle w:val="Compact"/>
        <w:numPr>
          <w:numId w:val="1001"/>
          <w:ilvl w:val="0"/>
        </w:numPr>
      </w:pPr>
      <w:r>
        <w:t xml:space="preserve">Evaluate packaged software products and upgrades to existing products</w:t>
      </w:r>
    </w:p>
    <w:p>
      <w:pPr>
        <w:pStyle w:val="Compact"/>
        <w:numPr>
          <w:numId w:val="1001"/>
          <w:ilvl w:val="0"/>
        </w:numPr>
      </w:pPr>
      <w:r>
        <w:t xml:space="preserve">Analyze and resolve business needs related to packaged software</w:t>
      </w:r>
    </w:p>
    <w:p>
      <w:pPr>
        <w:pStyle w:val="Compact"/>
        <w:numPr>
          <w:numId w:val="1001"/>
          <w:ilvl w:val="0"/>
        </w:numPr>
      </w:pPr>
      <w:r>
        <w:t xml:space="preserve">Assist manager with strategy, vision, planning, building of the administration team</w:t>
      </w:r>
    </w:p>
    <w:p>
      <w:pPr>
        <w:pStyle w:val="Compact"/>
        <w:numPr>
          <w:numId w:val="1001"/>
          <w:ilvl w:val="0"/>
        </w:numPr>
      </w:pPr>
      <w:r>
        <w:t xml:space="preserve">Work evening and weekend hours when necessary for installations, implementations, and upgrades</w:t>
      </w:r>
    </w:p>
    <w:p>
      <w:pPr>
        <w:pStyle w:val="Compact"/>
        <w:numPr>
          <w:numId w:val="1001"/>
          <w:ilvl w:val="0"/>
        </w:numPr>
      </w:pPr>
      <w:r>
        <w:t xml:space="preserve">Login capability from home to respond to any system-related problem(s)</w:t>
      </w:r>
    </w:p>
    <w:p>
      <w:pPr>
        <w:pStyle w:val="Compact"/>
        <w:numPr>
          <w:numId w:val="1001"/>
          <w:ilvl w:val="0"/>
        </w:numPr>
      </w:pPr>
      <w:r>
        <w:t xml:space="preserve">Carry a company-issued smart phone and respond to critical business issues in a timely manner</w:t>
      </w:r>
    </w:p>
    <w:p>
      <w:pPr>
        <w:pStyle w:val="Compact"/>
        <w:numPr>
          <w:numId w:val="1001"/>
          <w:ilvl w:val="0"/>
        </w:numPr>
      </w:pPr>
      <w:r>
        <w:t xml:space="preserve">Should be comfortable with, and have experience, interacting with cross functional project teams</w:t>
      </w:r>
    </w:p>
    <w:p>
      <w:pPr>
        <w:pStyle w:val="Heading2"/>
      </w:pPr>
      <w:bookmarkStart w:id="23" w:name="qualifications-for-lead-systems-administrator"/>
      <w:r>
        <w:t xml:space="preserve">Qualifications for lead systems administrator</w:t>
      </w:r>
      <w:bookmarkEnd w:id="23"/>
    </w:p>
    <w:p>
      <w:pPr>
        <w:pStyle w:val="Compact"/>
        <w:numPr>
          <w:numId w:val="1002"/>
          <w:ilvl w:val="0"/>
        </w:numPr>
      </w:pPr>
      <w:r>
        <w:t xml:space="preserve">Hands on experience in upgrading of the platform versions and patches analysis on application upgrades</w:t>
      </w:r>
    </w:p>
    <w:p>
      <w:pPr>
        <w:pStyle w:val="Compact"/>
        <w:numPr>
          <w:numId w:val="1002"/>
          <w:ilvl w:val="0"/>
        </w:numPr>
      </w:pPr>
      <w:r>
        <w:t xml:space="preserve">Able to support Remedy on VM technologies and experience with high availability systems</w:t>
      </w:r>
    </w:p>
    <w:p>
      <w:pPr>
        <w:pStyle w:val="Compact"/>
        <w:numPr>
          <w:numId w:val="1002"/>
          <w:ilvl w:val="0"/>
        </w:numPr>
      </w:pPr>
      <w:r>
        <w:t xml:space="preserve">Team lead experience, communication and diplomatic skills a must</w:t>
      </w:r>
    </w:p>
    <w:p>
      <w:pPr>
        <w:pStyle w:val="Compact"/>
        <w:numPr>
          <w:numId w:val="1002"/>
          <w:ilvl w:val="0"/>
        </w:numPr>
      </w:pPr>
      <w:r>
        <w:t xml:space="preserve">Expert application of productivity suite software</w:t>
      </w:r>
    </w:p>
    <w:p>
      <w:pPr>
        <w:pStyle w:val="Compact"/>
        <w:numPr>
          <w:numId w:val="1002"/>
          <w:ilvl w:val="0"/>
        </w:numPr>
      </w:pPr>
      <w:r>
        <w:t xml:space="preserve">Experience with network wireless site survey tools</w:t>
      </w:r>
    </w:p>
    <w:p>
      <w:pPr>
        <w:pStyle w:val="Compact"/>
        <w:numPr>
          <w:numId w:val="1002"/>
          <w:ilvl w:val="0"/>
        </w:numPr>
      </w:pPr>
      <w:r>
        <w:t xml:space="preserve">Strong understanding of the administrative process as it relates to Health &amp; Welfare and/or Pension benefit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2021-10-28T13:23:15Z</dcterms:created>
  <dcterms:modified xsi:type="dcterms:W3CDTF">2021-10-28T13:23:15Z</dcterms:modified>
</cp:coreProperties>
</file>