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https://www.velvetjobs.com/job-descriptions/lead-quality-engineer</w:t>
        </w:r>
      </w:hyperlink>
    </w:p>
    <w:p>
      <w:pPr>
        <w:pStyle w:val="Heading1"/>
      </w:pPr>
      <w:bookmarkStart w:id="21" w:name="example-of-lead-quality-engineer-job-description"/>
      <w:r>
        <w:t xml:space="preserve">Example of Lead Quality Engineer Job Description</w:t>
      </w:r>
      <w:bookmarkEnd w:id="21"/>
    </w:p>
    <w:p>
      <w:pPr>
        <w:pStyle w:val="Compact"/>
      </w:pPr>
      <w:r>
        <w:t xml:space="preserve">Our innovative and growing company is hiring for a lead quality engineer. To join our growing team, please review the list of responsibilities and qualifications.</w:t>
      </w:r>
    </w:p>
    <w:p>
      <w:pPr>
        <w:pStyle w:val="Heading2"/>
      </w:pPr>
      <w:bookmarkStart w:id="22" w:name="responsibilities-for-lead-quality-engineer"/>
      <w:r>
        <w:t xml:space="preserve">Responsibilities for lead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testing and analysis tools</w:t>
      </w:r>
    </w:p>
    <w:p>
      <w:pPr>
        <w:pStyle w:val="Compact"/>
        <w:numPr>
          <w:numId w:val="1001"/>
          <w:ilvl w:val="0"/>
        </w:numPr>
      </w:pPr>
      <w:r>
        <w:t xml:space="preserve">To control and assure throughout the whole manufacturing process good level of product quality starting from the incoming part quality, in process quality and final inspection</w:t>
      </w:r>
    </w:p>
    <w:p>
      <w:pPr>
        <w:pStyle w:val="Compact"/>
        <w:numPr>
          <w:numId w:val="1001"/>
          <w:ilvl w:val="0"/>
        </w:numPr>
      </w:pPr>
      <w:r>
        <w:t xml:space="preserve">Monitor manufacturing yield (FPY/RTY) on an ongoing basis to ensure objective target achievement and drive improvements when necessary</w:t>
      </w:r>
    </w:p>
    <w:p>
      <w:pPr>
        <w:pStyle w:val="Compact"/>
        <w:numPr>
          <w:numId w:val="1001"/>
          <w:ilvl w:val="0"/>
        </w:numPr>
      </w:pPr>
      <w:r>
        <w:t xml:space="preserve">Complete First Article Evaluation (FAE) when required on new products or parts per established process, communicate results and drive resolution for findings</w:t>
      </w:r>
    </w:p>
    <w:p>
      <w:pPr>
        <w:pStyle w:val="Compact"/>
        <w:numPr>
          <w:numId w:val="1001"/>
          <w:ilvl w:val="0"/>
        </w:numPr>
      </w:pPr>
      <w:r>
        <w:t xml:space="preserve">Complete Out Of Box (OBA) audit on an ongoing basis to ensure excellent customer first experience, communicate results and update log</w:t>
      </w:r>
    </w:p>
    <w:p>
      <w:pPr>
        <w:pStyle w:val="Compact"/>
        <w:numPr>
          <w:numId w:val="1001"/>
          <w:ilvl w:val="0"/>
        </w:numPr>
      </w:pPr>
      <w:r>
        <w:t xml:space="preserve">Initiate/facilitate improvement opportunities based on issues observed in manufacturing (low yield, major defects, potential safety issues )</w:t>
      </w:r>
    </w:p>
    <w:p>
      <w:pPr>
        <w:pStyle w:val="Compact"/>
        <w:numPr>
          <w:numId w:val="1001"/>
          <w:ilvl w:val="0"/>
        </w:numPr>
      </w:pPr>
      <w:r>
        <w:t xml:space="preserve">Coordinate stop ship/build activities when required by working with factory</w:t>
      </w:r>
    </w:p>
    <w:p>
      <w:pPr>
        <w:pStyle w:val="Compact"/>
        <w:numPr>
          <w:numId w:val="1001"/>
          <w:ilvl w:val="0"/>
        </w:numPr>
      </w:pPr>
      <w:r>
        <w:t xml:space="preserve">Investigate customer complaints related to manufacturing defects providing Corrective Action Reports for both internal improvements and customer satisfaction</w:t>
      </w:r>
    </w:p>
    <w:p>
      <w:pPr>
        <w:pStyle w:val="Compact"/>
        <w:numPr>
          <w:numId w:val="1001"/>
          <w:ilvl w:val="0"/>
        </w:numPr>
      </w:pPr>
      <w:r>
        <w:t xml:space="preserve">Lead/ facilitate 8D investigation, Prepare and provide 8D reports where requested</w:t>
      </w:r>
    </w:p>
    <w:p>
      <w:pPr>
        <w:pStyle w:val="Compact"/>
        <w:numPr>
          <w:numId w:val="1001"/>
          <w:ilvl w:val="0"/>
        </w:numPr>
      </w:pPr>
      <w:r>
        <w:t xml:space="preserve">Conduct QMS audit of manufacturing facilities per defined plan following corporate processes, provide audit reports and follow-up findings to closure</w:t>
      </w:r>
    </w:p>
    <w:p>
      <w:pPr>
        <w:pStyle w:val="Heading2"/>
      </w:pPr>
      <w:bookmarkStart w:id="23" w:name="qualifications-for-lead-quality-engineer"/>
      <w:r>
        <w:t xml:space="preserve">Qualifications for lead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Lean Manufacturing principles, experience with Kaizen events or experience with a continuous improvement program ACE Value Stream Mapping, 5S - Workplace Organization, Continuous Flow Manufacturing, Set-up Reduction, Total Productive Maintenance, Mistake Proofing</w:t>
      </w:r>
    </w:p>
    <w:p>
      <w:pPr>
        <w:pStyle w:val="Compact"/>
        <w:numPr>
          <w:numId w:val="1002"/>
          <w:ilvl w:val="0"/>
        </w:numPr>
      </w:pPr>
      <w:r>
        <w:t xml:space="preserve">8+ years of related hands-on experience in software development and quality engineering</w:t>
      </w:r>
    </w:p>
    <w:p>
      <w:pPr>
        <w:pStyle w:val="Compact"/>
        <w:numPr>
          <w:numId w:val="1002"/>
          <w:ilvl w:val="0"/>
        </w:numPr>
      </w:pPr>
      <w:r>
        <w:t xml:space="preserve">Proven track record of driving quality focused on automation, building tools and QA testing</w:t>
      </w:r>
    </w:p>
    <w:p>
      <w:pPr>
        <w:pStyle w:val="Compact"/>
        <w:numPr>
          <w:numId w:val="1002"/>
          <w:ilvl w:val="0"/>
        </w:numPr>
      </w:pPr>
      <w:r>
        <w:t xml:space="preserve">Very hands-on in developing quality framework and test automation</w:t>
      </w:r>
    </w:p>
    <w:p>
      <w:pPr>
        <w:pStyle w:val="Compact"/>
        <w:numPr>
          <w:numId w:val="1002"/>
          <w:ilvl w:val="0"/>
        </w:numPr>
      </w:pPr>
      <w:r>
        <w:t xml:space="preserve">Strong in analytical problem solving skills and looking beyond what’s obvious</w:t>
      </w:r>
    </w:p>
    <w:p>
      <w:pPr>
        <w:pStyle w:val="Compact"/>
        <w:numPr>
          <w:numId w:val="1002"/>
          <w:ilvl w:val="0"/>
        </w:numPr>
      </w:pPr>
      <w:r>
        <w:t xml:space="preserve">Must have implemented and applied Continuous Integration (CI) successfully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2021-10-28T18:37:42Z</dcterms:created>
  <dcterms:modified xsi:type="dcterms:W3CDTF">2021-10-28T18:37:42Z</dcterms:modified>
</cp:coreProperties>
</file>