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https://www.velvetjobs.com/job-descriptions/lead-quality-engineer</w:t>
        </w:r>
      </w:hyperlink>
    </w:p>
    <w:p>
      <w:pPr>
        <w:pStyle w:val="Heading1"/>
      </w:pPr>
      <w:bookmarkStart w:id="21" w:name="example-of-lead-quality-engineer-job-description"/>
      <w:r>
        <w:t xml:space="preserve">Example of Lead Quality Engineer Job Description</w:t>
      </w:r>
      <w:bookmarkEnd w:id="21"/>
    </w:p>
    <w:p>
      <w:pPr>
        <w:pStyle w:val="Compact"/>
      </w:pPr>
      <w:r>
        <w:t xml:space="preserve">Our company is looking to fill the role of lead quality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quality-engineer"/>
      <w:r>
        <w:t xml:space="preserve">Responsibilities for lead quality engineer</w:t>
      </w:r>
      <w:bookmarkEnd w:id="22"/>
    </w:p>
    <w:p>
      <w:pPr>
        <w:pStyle w:val="Compact"/>
        <w:numPr>
          <w:numId w:val="1001"/>
          <w:ilvl w:val="0"/>
        </w:numPr>
      </w:pPr>
      <w:r>
        <w:t xml:space="preserve">Develop system physics models to enable performance tradeoff analysis and specification allocation</w:t>
      </w:r>
    </w:p>
    <w:p>
      <w:pPr>
        <w:pStyle w:val="Compact"/>
        <w:numPr>
          <w:numId w:val="1001"/>
          <w:ilvl w:val="0"/>
        </w:numPr>
      </w:pPr>
      <w:r>
        <w:t xml:space="preserve">Lead image quality integration of image chain components</w:t>
      </w:r>
    </w:p>
    <w:p>
      <w:pPr>
        <w:pStyle w:val="Compact"/>
        <w:numPr>
          <w:numId w:val="1001"/>
          <w:ilvl w:val="0"/>
        </w:numPr>
      </w:pPr>
      <w:r>
        <w:t xml:space="preserve">Developing design solutions and specification allocations to image chain components, image reconstruction and calibration</w:t>
      </w:r>
    </w:p>
    <w:p>
      <w:pPr>
        <w:pStyle w:val="Compact"/>
        <w:numPr>
          <w:numId w:val="1001"/>
          <w:ilvl w:val="0"/>
        </w:numPr>
      </w:pPr>
      <w:r>
        <w:t xml:space="preserve">Delivering and incorporating customer feedback results into new hardware and/or algorithm designs</w:t>
      </w:r>
    </w:p>
    <w:p>
      <w:pPr>
        <w:pStyle w:val="Compact"/>
        <w:numPr>
          <w:numId w:val="1001"/>
          <w:ilvl w:val="0"/>
        </w:numPr>
      </w:pPr>
      <w:r>
        <w:t xml:space="preserve">Collaborate with clinical partners to evaluate new features and technologies</w:t>
      </w:r>
    </w:p>
    <w:p>
      <w:pPr>
        <w:pStyle w:val="Compact"/>
        <w:numPr>
          <w:numId w:val="1001"/>
          <w:ilvl w:val="0"/>
        </w:numPr>
      </w:pPr>
      <w:r>
        <w:t xml:space="preserve">Participate in the full software development lifecycle (requirements derivation through delivery)</w:t>
      </w:r>
    </w:p>
    <w:p>
      <w:pPr>
        <w:pStyle w:val="Compact"/>
        <w:numPr>
          <w:numId w:val="1001"/>
          <w:ilvl w:val="0"/>
        </w:numPr>
      </w:pPr>
      <w:r>
        <w:t xml:space="preserve">Develop test plan and test strategy meeting functional requirements, user stories and user acceptance criteria</w:t>
      </w:r>
    </w:p>
    <w:p>
      <w:pPr>
        <w:pStyle w:val="Compact"/>
        <w:numPr>
          <w:numId w:val="1001"/>
          <w:ilvl w:val="0"/>
        </w:numPr>
      </w:pPr>
      <w:r>
        <w:t xml:space="preserve">Perform hands on manual and automated testing (both ³black² and ³grey² box)</w:t>
      </w:r>
    </w:p>
    <w:p>
      <w:pPr>
        <w:pStyle w:val="Compact"/>
        <w:numPr>
          <w:numId w:val="1001"/>
          <w:ilvl w:val="0"/>
        </w:numPr>
      </w:pPr>
      <w:r>
        <w:t xml:space="preserve">Create flexible and maintainable automated test scripts to support QA automation</w:t>
      </w:r>
    </w:p>
    <w:p>
      <w:pPr>
        <w:pStyle w:val="Compact"/>
        <w:numPr>
          <w:numId w:val="1001"/>
          <w:ilvl w:val="0"/>
        </w:numPr>
      </w:pPr>
      <w:r>
        <w:t xml:space="preserve">Execute application, usability, functional, regression and performance testing for business applications in a client/server environment</w:t>
      </w:r>
    </w:p>
    <w:p>
      <w:pPr>
        <w:pStyle w:val="Heading2"/>
      </w:pPr>
      <w:bookmarkStart w:id="23" w:name="qualifications-for-lead-quality-engineer"/>
      <w:r>
        <w:t xml:space="preserve">Qualifications for lead quality engineer</w:t>
      </w:r>
      <w:bookmarkEnd w:id="23"/>
    </w:p>
    <w:p>
      <w:pPr>
        <w:pStyle w:val="Compact"/>
        <w:numPr>
          <w:numId w:val="1002"/>
          <w:ilvl w:val="0"/>
        </w:numPr>
      </w:pPr>
      <w:r>
        <w:t xml:space="preserve">Communicate product readiness, level of quality, and results to Quality Assurance Director and the project team</w:t>
      </w:r>
    </w:p>
    <w:p>
      <w:pPr>
        <w:pStyle w:val="Compact"/>
        <w:numPr>
          <w:numId w:val="1002"/>
          <w:ilvl w:val="0"/>
        </w:numPr>
      </w:pPr>
      <w:r>
        <w:t xml:space="preserve">Identify QA and testing issues, and generate solutions for process improvement</w:t>
      </w:r>
    </w:p>
    <w:p>
      <w:pPr>
        <w:pStyle w:val="Compact"/>
        <w:numPr>
          <w:numId w:val="1002"/>
          <w:ilvl w:val="0"/>
        </w:numPr>
      </w:pPr>
      <w:r>
        <w:t xml:space="preserve">Participate in release planning and product roll out</w:t>
      </w:r>
    </w:p>
    <w:p>
      <w:pPr>
        <w:pStyle w:val="Compact"/>
        <w:numPr>
          <w:numId w:val="1002"/>
          <w:ilvl w:val="0"/>
        </w:numPr>
      </w:pPr>
      <w:r>
        <w:t xml:space="preserve">Provide input and guidance to less experienced QA engineers</w:t>
      </w:r>
    </w:p>
    <w:p>
      <w:pPr>
        <w:pStyle w:val="Compact"/>
        <w:numPr>
          <w:numId w:val="1002"/>
          <w:ilvl w:val="0"/>
        </w:numPr>
      </w:pPr>
      <w:r>
        <w:t xml:space="preserve">Methodically implement test plans and defect reports</w:t>
      </w:r>
    </w:p>
    <w:p>
      <w:pPr>
        <w:pStyle w:val="Compact"/>
        <w:numPr>
          <w:numId w:val="1002"/>
          <w:ilvl w:val="0"/>
        </w:numPr>
      </w:pPr>
      <w:r>
        <w:t xml:space="preserve">Work with cross-team product owners, developers and quality engineers to support quality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2021-10-28T13:00:13Z</dcterms:created>
  <dcterms:modified xsi:type="dcterms:W3CDTF">2021-10-28T13:00:13Z</dcterms:modified>
</cp:coreProperties>
</file>