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https://www.velvetjobs.com/job-descriptions/lead-operations-representative</w:t>
        </w:r>
      </w:hyperlink>
    </w:p>
    <w:p>
      <w:pPr>
        <w:pStyle w:val="Heading1"/>
      </w:pPr>
      <w:bookmarkStart w:id="21" w:name="example-of-lead-operations-representative-job-description"/>
      <w:r>
        <w:t xml:space="preserve">Example of Lead Operations Representative Job Description</w:t>
      </w:r>
      <w:bookmarkEnd w:id="21"/>
    </w:p>
    <w:p>
      <w:pPr>
        <w:pStyle w:val="Compact"/>
      </w:pPr>
      <w:r>
        <w:t xml:space="preserve">Our innovative and growing company is hiring for a lead operations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operations-representative"/>
      <w:r>
        <w:t xml:space="preserve">Responsibilities for lead operations representative</w:t>
      </w:r>
      <w:bookmarkEnd w:id="22"/>
    </w:p>
    <w:p>
      <w:pPr>
        <w:pStyle w:val="Compact"/>
        <w:numPr>
          <w:numId w:val="1001"/>
          <w:ilvl w:val="0"/>
        </w:numPr>
      </w:pPr>
      <w:r>
        <w:t xml:space="preserve">Ensures the issuance of adequate reports to measure the performance and activity of team as per MOC objectives</w:t>
      </w:r>
    </w:p>
    <w:p>
      <w:pPr>
        <w:pStyle w:val="Compact"/>
        <w:numPr>
          <w:numId w:val="1001"/>
          <w:ilvl w:val="0"/>
        </w:numPr>
      </w:pPr>
      <w:r>
        <w:t xml:space="preserve">Evaluates existing systems and processes, initiates changes and improvements, and makes suggestions to management</w:t>
      </w:r>
    </w:p>
    <w:p>
      <w:pPr>
        <w:pStyle w:val="Compact"/>
        <w:numPr>
          <w:numId w:val="1001"/>
          <w:ilvl w:val="0"/>
        </w:numPr>
      </w:pPr>
      <w:r>
        <w:t xml:space="preserve">Perform duties associated with transit scheduling, organizing, and operating conferences, seminars and conferences, seminars and events, including recommending vendors for charter services, overseeing the production and distribution of materials, coordinating logistics, and serving as liaison with internal and external vendors</w:t>
      </w:r>
    </w:p>
    <w:p>
      <w:pPr>
        <w:pStyle w:val="Compact"/>
        <w:numPr>
          <w:numId w:val="1001"/>
          <w:ilvl w:val="0"/>
        </w:numPr>
      </w:pPr>
      <w:r>
        <w:t xml:space="preserve">May plan and schedule calendar based on consultation, resolve calendaring conflicts, arrange travel in compliance with unit, university, and sponsor policies</w:t>
      </w:r>
    </w:p>
    <w:p>
      <w:pPr>
        <w:pStyle w:val="Compact"/>
        <w:numPr>
          <w:numId w:val="1001"/>
          <w:ilvl w:val="0"/>
        </w:numPr>
      </w:pPr>
      <w:r>
        <w:t xml:space="preserve">May maintain office supplies and equipment</w:t>
      </w:r>
    </w:p>
    <w:p>
      <w:pPr>
        <w:pStyle w:val="Compact"/>
        <w:numPr>
          <w:numId w:val="1001"/>
          <w:ilvl w:val="0"/>
        </w:numPr>
      </w:pPr>
      <w:r>
        <w:t xml:space="preserve">May maintain approved content on websites</w:t>
      </w:r>
    </w:p>
    <w:p>
      <w:pPr>
        <w:pStyle w:val="Compact"/>
        <w:numPr>
          <w:numId w:val="1001"/>
          <w:ilvl w:val="0"/>
        </w:numPr>
      </w:pPr>
      <w:r>
        <w:t xml:space="preserve">May perform human resources transactional support, time cards, I9s, and/or faculty affairs support</w:t>
      </w:r>
    </w:p>
    <w:p>
      <w:pPr>
        <w:pStyle w:val="Compact"/>
        <w:numPr>
          <w:numId w:val="1001"/>
          <w:ilvl w:val="0"/>
        </w:numPr>
      </w:pPr>
      <w:r>
        <w:t xml:space="preserve">Supports the development and documentation of workflows and systems/process improvements for assigned business units</w:t>
      </w:r>
    </w:p>
    <w:p>
      <w:pPr>
        <w:pStyle w:val="Compact"/>
        <w:numPr>
          <w:numId w:val="1001"/>
          <w:ilvl w:val="0"/>
        </w:numPr>
      </w:pPr>
      <w:r>
        <w:t xml:space="preserve">Assists with training, support and audit for core business application users</w:t>
      </w:r>
    </w:p>
    <w:p>
      <w:pPr>
        <w:pStyle w:val="Compact"/>
        <w:numPr>
          <w:numId w:val="1001"/>
          <w:ilvl w:val="0"/>
        </w:numPr>
      </w:pPr>
      <w:r>
        <w:t xml:space="preserve">Partners with Corporate Services business units</w:t>
      </w:r>
    </w:p>
    <w:p>
      <w:pPr>
        <w:pStyle w:val="Heading2"/>
      </w:pPr>
      <w:bookmarkStart w:id="23" w:name="qualifications-for-lead-operations-representative"/>
      <w:r>
        <w:t xml:space="preserve">Qualifications for lead operations representative</w:t>
      </w:r>
      <w:bookmarkEnd w:id="23"/>
    </w:p>
    <w:p>
      <w:pPr>
        <w:pStyle w:val="Compact"/>
        <w:numPr>
          <w:numId w:val="1002"/>
          <w:ilvl w:val="0"/>
        </w:numPr>
      </w:pPr>
      <w:r>
        <w:t xml:space="preserve">Must have 1 year of GBAL Review or Expert Balancer Experience</w:t>
      </w:r>
    </w:p>
    <w:p>
      <w:pPr>
        <w:pStyle w:val="Compact"/>
        <w:numPr>
          <w:numId w:val="1002"/>
          <w:ilvl w:val="0"/>
        </w:numPr>
      </w:pPr>
      <w:r>
        <w:t xml:space="preserve">Must have Leadership qualities and lead by example</w:t>
      </w:r>
    </w:p>
    <w:p>
      <w:pPr>
        <w:pStyle w:val="Compact"/>
        <w:numPr>
          <w:numId w:val="1002"/>
          <w:ilvl w:val="0"/>
        </w:numPr>
      </w:pPr>
      <w:r>
        <w:t xml:space="preserve">Must work well with others and be able to deescalate situations</w:t>
      </w:r>
    </w:p>
    <w:p>
      <w:pPr>
        <w:pStyle w:val="Compact"/>
        <w:numPr>
          <w:numId w:val="1002"/>
          <w:ilvl w:val="0"/>
        </w:numPr>
      </w:pPr>
      <w:r>
        <w:t xml:space="preserve">Must be able to operate in a high volume, high intensity call center</w:t>
      </w:r>
    </w:p>
    <w:p>
      <w:pPr>
        <w:pStyle w:val="Compact"/>
        <w:numPr>
          <w:numId w:val="1002"/>
          <w:ilvl w:val="0"/>
        </w:numPr>
      </w:pPr>
      <w:r>
        <w:t xml:space="preserve">Must have good organizational and problem resolution skills, accustomed to multi-tasking and time management, good verbal and written communication skills, must have great customer service skills and the ability to continuously learn and adapt</w:t>
      </w:r>
    </w:p>
    <w:p>
      <w:pPr>
        <w:pStyle w:val="Compact"/>
        <w:numPr>
          <w:numId w:val="1002"/>
          <w:ilvl w:val="0"/>
        </w:numPr>
      </w:pPr>
      <w:r>
        <w:t xml:space="preserve">Must pay close attention to accuracy and attention to detail and be a team player and self-motivated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operation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operation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2021-10-28T13:07:16Z</dcterms:created>
  <dcterms:modified xsi:type="dcterms:W3CDTF">2021-10-28T13:07:16Z</dcterms:modified>
</cp:coreProperties>
</file>