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https://www.velvetjobs.com/job-descriptions/lead-net-developer</w:t>
        </w:r>
      </w:hyperlink>
    </w:p>
    <w:p>
      <w:pPr>
        <w:pStyle w:val="Heading1"/>
      </w:pPr>
      <w:bookmarkStart w:id="21" w:name="example-of-lead-.net-developer-job-description"/>
      <w:r>
        <w:t xml:space="preserve">Example of Lead .NET Developer Job Description</w:t>
      </w:r>
      <w:bookmarkEnd w:id="21"/>
    </w:p>
    <w:p>
      <w:pPr>
        <w:pStyle w:val="Compact"/>
      </w:pPr>
      <w:r>
        <w:t xml:space="preserve">Our innovative and growing company is hiring for a lead .NET developer.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ead-.net-developer"/>
      <w:r>
        <w:t xml:space="preserve">Responsibilities for lead .NET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releases with Quality Assurance Team and implement TFS work flows and better source code integration</w:t>
      </w:r>
    </w:p>
    <w:p>
      <w:pPr>
        <w:pStyle w:val="Compact"/>
        <w:numPr>
          <w:numId w:val="1001"/>
          <w:ilvl w:val="0"/>
        </w:numPr>
      </w:pPr>
      <w:r>
        <w:t xml:space="preserve">Implement build process and continuous build integration with Unit Testing framework</w:t>
      </w:r>
    </w:p>
    <w:p>
      <w:pPr>
        <w:pStyle w:val="Compact"/>
        <w:numPr>
          <w:numId w:val="1001"/>
          <w:ilvl w:val="0"/>
        </w:numPr>
      </w:pPr>
      <w:r>
        <w:t xml:space="preserve">Perform data analysis using SQL Server</w:t>
      </w:r>
    </w:p>
    <w:p>
      <w:pPr>
        <w:pStyle w:val="Compact"/>
        <w:numPr>
          <w:numId w:val="1001"/>
          <w:ilvl w:val="0"/>
        </w:numPr>
      </w:pPr>
      <w:r>
        <w:t xml:space="preserve">Assist and mentor junior team members to enforce development guidelines</w:t>
      </w:r>
    </w:p>
    <w:p>
      <w:pPr>
        <w:pStyle w:val="Compact"/>
        <w:numPr>
          <w:numId w:val="1001"/>
          <w:ilvl w:val="0"/>
        </w:numPr>
      </w:pPr>
      <w:r>
        <w:t xml:space="preserve">Take technical ownership of products and provide support with quick turnaround</w:t>
      </w:r>
    </w:p>
    <w:p>
      <w:pPr>
        <w:pStyle w:val="Compact"/>
        <w:numPr>
          <w:numId w:val="1001"/>
          <w:ilvl w:val="0"/>
        </w:numPr>
      </w:pPr>
      <w:r>
        <w:t xml:space="preserve">Build amazing software applications of high quality</w:t>
      </w:r>
    </w:p>
    <w:p>
      <w:pPr>
        <w:pStyle w:val="Compact"/>
        <w:numPr>
          <w:numId w:val="1001"/>
          <w:ilvl w:val="0"/>
        </w:numPr>
      </w:pPr>
      <w:r>
        <w:t xml:space="preserve">Follow, improve and communicate best practices for software engineering</w:t>
      </w:r>
    </w:p>
    <w:p>
      <w:pPr>
        <w:pStyle w:val="Compact"/>
        <w:numPr>
          <w:numId w:val="1001"/>
          <w:ilvl w:val="0"/>
        </w:numPr>
      </w:pPr>
      <w:r>
        <w:t xml:space="preserve">Drive the completion of all kinds of work tasks</w:t>
      </w:r>
    </w:p>
    <w:p>
      <w:pPr>
        <w:pStyle w:val="Compact"/>
        <w:numPr>
          <w:numId w:val="1001"/>
          <w:ilvl w:val="0"/>
        </w:numPr>
      </w:pPr>
      <w:r>
        <w:t xml:space="preserve">Build strong team by actively helping team members</w:t>
      </w:r>
    </w:p>
    <w:p>
      <w:pPr>
        <w:pStyle w:val="Compact"/>
        <w:numPr>
          <w:numId w:val="1001"/>
          <w:ilvl w:val="0"/>
        </w:numPr>
      </w:pPr>
      <w:r>
        <w:t xml:space="preserve">Continuously learning as an individual and in a team</w:t>
      </w:r>
    </w:p>
    <w:p>
      <w:pPr>
        <w:pStyle w:val="Heading2"/>
      </w:pPr>
      <w:bookmarkStart w:id="23" w:name="qualifications-for-lead-.net-developer"/>
      <w:r>
        <w:t xml:space="preserve">Qualifications for lead .NET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at a professional services firm in Risk Management systems</w:t>
      </w:r>
    </w:p>
    <w:p>
      <w:pPr>
        <w:pStyle w:val="Compact"/>
        <w:numPr>
          <w:numId w:val="1002"/>
          <w:ilvl w:val="0"/>
        </w:numPr>
      </w:pPr>
      <w:r>
        <w:t xml:space="preserve">Experience in travel Industry a plus is experience with GDS or non-GDS travel content providers</w:t>
      </w:r>
    </w:p>
    <w:p>
      <w:pPr>
        <w:pStyle w:val="Compact"/>
        <w:numPr>
          <w:numId w:val="1002"/>
          <w:ilvl w:val="0"/>
        </w:numPr>
      </w:pPr>
      <w:r>
        <w:t xml:space="preserve">Experience with ASP.NET, MS SQL, JavaScript is a must</w:t>
      </w:r>
    </w:p>
    <w:p>
      <w:pPr>
        <w:pStyle w:val="Compact"/>
        <w:numPr>
          <w:numId w:val="1002"/>
          <w:ilvl w:val="0"/>
        </w:numPr>
      </w:pPr>
      <w:r>
        <w:t xml:space="preserve">Senior Developer, 5-8 years of experience</w:t>
      </w:r>
    </w:p>
    <w:p>
      <w:pPr>
        <w:pStyle w:val="Compact"/>
        <w:numPr>
          <w:numId w:val="1002"/>
          <w:ilvl w:val="0"/>
        </w:numPr>
      </w:pPr>
      <w:r>
        <w:t xml:space="preserve">Technology proficient in C#/.Net, WPF/XAML, WCF, Javascript, JSON, XML, HTML5, CSS</w:t>
      </w:r>
    </w:p>
    <w:p>
      <w:pPr>
        <w:pStyle w:val="Compact"/>
        <w:numPr>
          <w:numId w:val="1002"/>
          <w:ilvl w:val="0"/>
        </w:numPr>
      </w:pPr>
      <w:r>
        <w:t xml:space="preserve">Knowledge of Web Services integration (REST, WSDL/SOAP, XML, JSON)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d-net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d-net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2021-10-28T18:36:17Z</dcterms:created>
  <dcterms:modified xsi:type="dcterms:W3CDTF">2021-10-28T18:36:17Z</dcterms:modified>
</cp:coreProperties>
</file>