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https://www.velvetjobs.com/job-descriptions/lead-net-developer</w:t>
        </w:r>
      </w:hyperlink>
    </w:p>
    <w:p>
      <w:pPr>
        <w:pStyle w:val="Heading1"/>
      </w:pPr>
      <w:bookmarkStart w:id="21" w:name="example-of-lead-.net-developer-job-description"/>
      <w:r>
        <w:t xml:space="preserve">Example of Lead .NET Developer Job Description</w:t>
      </w:r>
      <w:bookmarkEnd w:id="21"/>
    </w:p>
    <w:p>
      <w:pPr>
        <w:pStyle w:val="Compact"/>
      </w:pPr>
      <w:r>
        <w:t xml:space="preserve">Our growing company is hiring for a lead .NET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net-developer"/>
      <w:r>
        <w:t xml:space="preserve">Responsibilities for lead .NET developer</w:t>
      </w:r>
      <w:bookmarkEnd w:id="22"/>
    </w:p>
    <w:p>
      <w:pPr>
        <w:pStyle w:val="Compact"/>
        <w:numPr>
          <w:numId w:val="1001"/>
          <w:ilvl w:val="0"/>
        </w:numPr>
      </w:pPr>
      <w:r>
        <w:t xml:space="preserve">Helping to set goals and objectives for team members and undertaking to evaluate the progress of completion periodically</w:t>
      </w:r>
    </w:p>
    <w:p>
      <w:pPr>
        <w:pStyle w:val="Compact"/>
        <w:numPr>
          <w:numId w:val="1001"/>
          <w:ilvl w:val="0"/>
        </w:numPr>
      </w:pPr>
      <w:r>
        <w:t xml:space="preserve">Review CVs, arrange and conduct interviews, work with HR to expand the team</w:t>
      </w:r>
    </w:p>
    <w:p>
      <w:pPr>
        <w:pStyle w:val="Compact"/>
        <w:numPr>
          <w:numId w:val="1001"/>
          <w:ilvl w:val="0"/>
        </w:numPr>
      </w:pPr>
      <w:r>
        <w:t xml:space="preserve">Enforce the development process delivery guidelines from the business</w:t>
      </w:r>
    </w:p>
    <w:p>
      <w:pPr>
        <w:pStyle w:val="Compact"/>
        <w:numPr>
          <w:numId w:val="1001"/>
          <w:ilvl w:val="0"/>
        </w:numPr>
      </w:pPr>
      <w:r>
        <w:t xml:space="preserve">Assist on allocation of resources to each delivery team</w:t>
      </w:r>
    </w:p>
    <w:p>
      <w:pPr>
        <w:pStyle w:val="Compact"/>
        <w:numPr>
          <w:numId w:val="1001"/>
          <w:ilvl w:val="0"/>
        </w:numPr>
      </w:pPr>
      <w:r>
        <w:t xml:space="preserve">Meet regularly with the Head of Software Development to ensure line up of developer strategies and share best practices across the organisation</w:t>
      </w:r>
    </w:p>
    <w:p>
      <w:pPr>
        <w:pStyle w:val="Compact"/>
        <w:numPr>
          <w:numId w:val="1001"/>
          <w:ilvl w:val="0"/>
        </w:numPr>
      </w:pPr>
      <w:r>
        <w:t xml:space="preserve">Design and develop highly scalable web based applications based on business needs</w:t>
      </w:r>
    </w:p>
    <w:p>
      <w:pPr>
        <w:pStyle w:val="Compact"/>
        <w:numPr>
          <w:numId w:val="1001"/>
          <w:ilvl w:val="0"/>
        </w:numPr>
      </w:pPr>
      <w:r>
        <w:t xml:space="preserve">Analyze user needs and develop software solutions using agile methodology</w:t>
      </w:r>
    </w:p>
    <w:p>
      <w:pPr>
        <w:pStyle w:val="Compact"/>
        <w:numPr>
          <w:numId w:val="1001"/>
          <w:ilvl w:val="0"/>
        </w:numPr>
      </w:pPr>
      <w:r>
        <w:t xml:space="preserve">Design and customize software for client use with the aim of optimizing operational efficiency</w:t>
      </w:r>
    </w:p>
    <w:p>
      <w:pPr>
        <w:pStyle w:val="Compact"/>
        <w:numPr>
          <w:numId w:val="1001"/>
          <w:ilvl w:val="0"/>
        </w:numPr>
      </w:pPr>
      <w:r>
        <w:t xml:space="preserve">Convert legacy applications to modern technologies using Microsoft platform</w:t>
      </w:r>
    </w:p>
    <w:p>
      <w:pPr>
        <w:pStyle w:val="Compact"/>
        <w:numPr>
          <w:numId w:val="1001"/>
          <w:ilvl w:val="0"/>
        </w:numPr>
      </w:pPr>
      <w:r>
        <w:t xml:space="preserve">Create and maintain technical design documents (TDD) based on user requirements</w:t>
      </w:r>
    </w:p>
    <w:p>
      <w:pPr>
        <w:pStyle w:val="Heading2"/>
      </w:pPr>
      <w:bookmarkStart w:id="23" w:name="qualifications-for-lead-.net-developer"/>
      <w:r>
        <w:t xml:space="preserve">Qualifications for lead .NET developer</w:t>
      </w:r>
      <w:bookmarkEnd w:id="23"/>
    </w:p>
    <w:p>
      <w:pPr>
        <w:pStyle w:val="Compact"/>
        <w:numPr>
          <w:numId w:val="1002"/>
          <w:ilvl w:val="0"/>
        </w:numPr>
      </w:pPr>
      <w:r>
        <w:t xml:space="preserve">Understanding of network concepts and terminology</w:t>
      </w:r>
    </w:p>
    <w:p>
      <w:pPr>
        <w:pStyle w:val="Compact"/>
        <w:numPr>
          <w:numId w:val="1002"/>
          <w:ilvl w:val="0"/>
        </w:numPr>
      </w:pPr>
      <w:r>
        <w:t xml:space="preserve">Experience developing JavaScript and performance oriented techniques</w:t>
      </w:r>
    </w:p>
    <w:p>
      <w:pPr>
        <w:pStyle w:val="Compact"/>
        <w:numPr>
          <w:numId w:val="1002"/>
          <w:ilvl w:val="0"/>
        </w:numPr>
      </w:pPr>
      <w:r>
        <w:t xml:space="preserve">Ability to oversee code development and potentially participate in problem solving</w:t>
      </w:r>
    </w:p>
    <w:p>
      <w:pPr>
        <w:pStyle w:val="Compact"/>
        <w:numPr>
          <w:numId w:val="1002"/>
          <w:ilvl w:val="0"/>
        </w:numPr>
      </w:pPr>
      <w:r>
        <w:t xml:space="preserve">MCSD or similar certifications</w:t>
      </w:r>
    </w:p>
    <w:p>
      <w:pPr>
        <w:pStyle w:val="Compact"/>
        <w:numPr>
          <w:numId w:val="1002"/>
          <w:ilvl w:val="0"/>
        </w:numPr>
      </w:pPr>
      <w:r>
        <w:t xml:space="preserve">Familiarity with ISO 27001 or NIST 800 series of standards</w:t>
      </w:r>
    </w:p>
    <w:p>
      <w:pPr>
        <w:pStyle w:val="Compact"/>
        <w:numPr>
          <w:numId w:val="1002"/>
          <w:ilvl w:val="0"/>
        </w:numPr>
      </w:pPr>
      <w:r>
        <w:t xml:space="preserve">Expertise in two or more languages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ne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ne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2021-10-28T13:35:28Z</dcterms:created>
  <dcterms:modified xsi:type="dcterms:W3CDTF">2021-10-28T13:35:28Z</dcterms:modified>
</cp:coreProperties>
</file>