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https://www.velvetjobs.com/job-descriptions/lead-maintenance-technician</w:t>
        </w:r>
      </w:hyperlink>
    </w:p>
    <w:p>
      <w:pPr>
        <w:pStyle w:val="Heading1"/>
      </w:pPr>
      <w:bookmarkStart w:id="21" w:name="example-of-lead-maintenance-technician-job-description"/>
      <w:r>
        <w:t xml:space="preserve">Example of Lead Maintenance Technician Job Description</w:t>
      </w:r>
      <w:bookmarkEnd w:id="21"/>
    </w:p>
    <w:p>
      <w:pPr>
        <w:pStyle w:val="Compact"/>
      </w:pPr>
      <w:r>
        <w:t xml:space="preserve">Our company is growing rapidly and is hiring for a lead maintenance technician. To join our growing team, please review the list of responsibilities and qualifications.</w:t>
      </w:r>
    </w:p>
    <w:p>
      <w:pPr>
        <w:pStyle w:val="Heading2"/>
      </w:pPr>
      <w:bookmarkStart w:id="22" w:name="responsibilities-for-lead-maintenance-technician"/>
      <w:r>
        <w:t xml:space="preserve">Responsibilities for lead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routine to difficult painting duties, including drywall or plaster repair, painting</w:t>
      </w:r>
    </w:p>
    <w:p>
      <w:pPr>
        <w:pStyle w:val="Compact"/>
        <w:numPr>
          <w:numId w:val="1001"/>
          <w:ilvl w:val="0"/>
        </w:numPr>
      </w:pPr>
      <w:r>
        <w:t xml:space="preserve">Rapid response, of all emergency situations</w:t>
      </w:r>
    </w:p>
    <w:p>
      <w:pPr>
        <w:pStyle w:val="Compact"/>
        <w:numPr>
          <w:numId w:val="1001"/>
          <w:ilvl w:val="0"/>
        </w:numPr>
      </w:pPr>
      <w:r>
        <w:t xml:space="preserve">Assist maintenance staff and other departments as needed, guide and train maintenance staff on proper repairs and servicing of equipment</w:t>
      </w:r>
    </w:p>
    <w:p>
      <w:pPr>
        <w:pStyle w:val="Compact"/>
        <w:numPr>
          <w:numId w:val="1001"/>
          <w:ilvl w:val="0"/>
        </w:numPr>
      </w:pPr>
      <w:r>
        <w:t xml:space="preserve">Ensure that work orders are complete and that the work that other maintenance employees have done has been done correctly</w:t>
      </w:r>
    </w:p>
    <w:p>
      <w:pPr>
        <w:pStyle w:val="Compact"/>
        <w:numPr>
          <w:numId w:val="1001"/>
          <w:ilvl w:val="0"/>
        </w:numPr>
      </w:pPr>
      <w:r>
        <w:t xml:space="preserve">Communicate with the management and other department heads regarding issues and concerns that needs to be addressed</w:t>
      </w:r>
    </w:p>
    <w:p>
      <w:pPr>
        <w:pStyle w:val="Compact"/>
        <w:numPr>
          <w:numId w:val="1001"/>
          <w:ilvl w:val="0"/>
        </w:numPr>
      </w:pPr>
      <w:r>
        <w:t xml:space="preserve">Be responsible for excellent communications with</w:t>
      </w:r>
    </w:p>
    <w:p>
      <w:pPr>
        <w:pStyle w:val="Compact"/>
        <w:numPr>
          <w:numId w:val="1001"/>
          <w:ilvl w:val="0"/>
        </w:numPr>
      </w:pPr>
      <w:r>
        <w:t xml:space="preserve">Assists with assuring that all maintenance department incidents are promptly reported and thoroughly investigated</w:t>
      </w:r>
    </w:p>
    <w:p>
      <w:pPr>
        <w:pStyle w:val="Compact"/>
        <w:numPr>
          <w:numId w:val="1001"/>
          <w:ilvl w:val="0"/>
        </w:numPr>
      </w:pPr>
      <w:r>
        <w:t xml:space="preserve">Utilizes the CMMS system and ECOWISE system to efficiently manage the operation of the center</w:t>
      </w:r>
    </w:p>
    <w:p>
      <w:pPr>
        <w:pStyle w:val="Compact"/>
        <w:numPr>
          <w:numId w:val="1001"/>
          <w:ilvl w:val="0"/>
        </w:numPr>
      </w:pPr>
      <w:r>
        <w:t xml:space="preserve">Perform the tasks required to maintain the daily operation of multiple sites (Pomona, San Dimas, and Glendora)</w:t>
      </w:r>
    </w:p>
    <w:p>
      <w:pPr>
        <w:pStyle w:val="Compact"/>
        <w:numPr>
          <w:numId w:val="1001"/>
          <w:ilvl w:val="0"/>
        </w:numPr>
      </w:pPr>
      <w:r>
        <w:t xml:space="preserve">Support the Facilities Manager in the execution of projects from conception to completion, managing the trades involved in each step of completion</w:t>
      </w:r>
    </w:p>
    <w:p>
      <w:pPr>
        <w:pStyle w:val="Heading2"/>
      </w:pPr>
      <w:bookmarkStart w:id="23" w:name="qualifications-for-lead-maintenance-technician"/>
      <w:r>
        <w:t xml:space="preserve">Qualifications for lead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On-call rotation is required</w:t>
      </w:r>
    </w:p>
    <w:p>
      <w:pPr>
        <w:pStyle w:val="Compact"/>
        <w:numPr>
          <w:numId w:val="1002"/>
          <w:ilvl w:val="0"/>
        </w:numPr>
      </w:pPr>
      <w:r>
        <w:t xml:space="preserve">Knowledge of CMMS, PeopleSoft, Microsoft Word and Excel</w:t>
      </w:r>
    </w:p>
    <w:p>
      <w:pPr>
        <w:pStyle w:val="Compact"/>
        <w:numPr>
          <w:numId w:val="1002"/>
          <w:ilvl w:val="0"/>
        </w:numPr>
      </w:pPr>
      <w:r>
        <w:t xml:space="preserve">Requires standing, sitting, walking, crouching, kneeling, stooping, and climbing of steps and ladders</w:t>
      </w:r>
    </w:p>
    <w:p>
      <w:pPr>
        <w:pStyle w:val="Compact"/>
        <w:numPr>
          <w:numId w:val="1002"/>
          <w:ilvl w:val="0"/>
        </w:numPr>
      </w:pPr>
      <w:r>
        <w:t xml:space="preserve">Must be able use hands to handle and feel objects, or manipulate controls</w:t>
      </w:r>
    </w:p>
    <w:p>
      <w:pPr>
        <w:pStyle w:val="Compact"/>
        <w:numPr>
          <w:numId w:val="1002"/>
          <w:ilvl w:val="0"/>
        </w:numPr>
      </w:pPr>
      <w:r>
        <w:t xml:space="preserve">Requires the use of safety equipment as dictated by the work area</w:t>
      </w:r>
    </w:p>
    <w:p>
      <w:pPr>
        <w:pStyle w:val="Compact"/>
        <w:numPr>
          <w:numId w:val="1002"/>
          <w:ilvl w:val="0"/>
        </w:numPr>
      </w:pPr>
      <w:r>
        <w:t xml:space="preserve">5 - 7 years related experience with industry-specific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2021-10-28T13:24:15Z</dcterms:created>
  <dcterms:modified xsi:type="dcterms:W3CDTF">2021-10-28T13:24:15Z</dcterms:modified>
</cp:coreProperties>
</file>