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https://www.velvetjobs.com/job-descriptions/layout-engineer</w:t>
        </w:r>
      </w:hyperlink>
    </w:p>
    <w:p>
      <w:pPr>
        <w:pStyle w:val="Heading1"/>
      </w:pPr>
      <w:bookmarkStart w:id="21" w:name="example-of-layout-engineer-job-description"/>
      <w:r>
        <w:t xml:space="preserve">Example of Layout Engineer Job Description</w:t>
      </w:r>
      <w:bookmarkEnd w:id="21"/>
    </w:p>
    <w:p>
      <w:pPr>
        <w:pStyle w:val="Compact"/>
      </w:pPr>
      <w:r>
        <w:t xml:space="preserve">Our company is growing rapidly and is looking to fill the role of layout engineer. To join our growing team, please review the list of responsibilities and qualifications.</w:t>
      </w:r>
    </w:p>
    <w:p>
      <w:pPr>
        <w:pStyle w:val="Heading2"/>
      </w:pPr>
      <w:bookmarkStart w:id="22" w:name="responsibilities-for-layout-engineer"/>
      <w:r>
        <w:t xml:space="preserve">Responsibilities for layout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engineering and leverage CAD to support compatibility assessments, , understand CAD data availability, maturity and design progression</w:t>
      </w:r>
    </w:p>
    <w:p>
      <w:pPr>
        <w:pStyle w:val="Compact"/>
        <w:numPr>
          <w:numId w:val="1001"/>
          <w:ilvl w:val="0"/>
        </w:numPr>
      </w:pPr>
      <w:r>
        <w:t xml:space="preserve">Support design reviews leading issue resolution and program milestone gateway compliance</w:t>
      </w:r>
    </w:p>
    <w:p>
      <w:pPr>
        <w:pStyle w:val="Compact"/>
        <w:numPr>
          <w:numId w:val="1001"/>
          <w:ilvl w:val="0"/>
        </w:numPr>
      </w:pPr>
      <w:r>
        <w:t xml:space="preserve">Lead in analysis with cross functional team to define cross-functional issue design solution alternatives, identify attribute, performance, functional/financial trade-offs and make design recommendations</w:t>
      </w:r>
    </w:p>
    <w:p>
      <w:pPr>
        <w:pStyle w:val="Compact"/>
        <w:numPr>
          <w:numId w:val="1001"/>
          <w:ilvl w:val="0"/>
        </w:numPr>
      </w:pPr>
      <w:r>
        <w:t xml:space="preserve">Ensure total vehicle geometric compatibility within an area or system and surrounding environment prior to production release and prototype builds</w:t>
      </w:r>
    </w:p>
    <w:p>
      <w:pPr>
        <w:pStyle w:val="Compact"/>
        <w:numPr>
          <w:numId w:val="1001"/>
          <w:ilvl w:val="0"/>
        </w:numPr>
      </w:pPr>
      <w:r>
        <w:t xml:space="preserve">Writes the related technical documents (progress reports, equipment introduction note, change impact analysis, design procedures)</w:t>
      </w:r>
    </w:p>
    <w:p>
      <w:pPr>
        <w:pStyle w:val="Compact"/>
        <w:numPr>
          <w:numId w:val="1001"/>
          <w:ilvl w:val="0"/>
        </w:numPr>
      </w:pPr>
      <w:r>
        <w:t xml:space="preserve">Production quality workflow and documentation procedures</w:t>
      </w:r>
    </w:p>
    <w:p>
      <w:pPr>
        <w:pStyle w:val="Compact"/>
        <w:numPr>
          <w:numId w:val="1001"/>
          <w:ilvl w:val="0"/>
        </w:numPr>
      </w:pPr>
      <w:r>
        <w:t xml:space="preserve">Modifying existing software infrastructure to debug and correct critical issues is key to the role</w:t>
      </w:r>
    </w:p>
    <w:p>
      <w:pPr>
        <w:pStyle w:val="Compact"/>
        <w:numPr>
          <w:numId w:val="1001"/>
          <w:ilvl w:val="0"/>
        </w:numPr>
      </w:pPr>
      <w:r>
        <w:t xml:space="preserve">Successful candidates will work in a dynamic collaborative environment requiring strong teaming skills with programmers, engineers, managers, and production employees</w:t>
      </w:r>
    </w:p>
    <w:p>
      <w:pPr>
        <w:pStyle w:val="Compact"/>
        <w:numPr>
          <w:numId w:val="1001"/>
          <w:ilvl w:val="0"/>
        </w:numPr>
      </w:pPr>
      <w:r>
        <w:t xml:space="preserve">Design user interface components and work with developers to ensure a high quality user experience</w:t>
      </w:r>
    </w:p>
    <w:p>
      <w:pPr>
        <w:pStyle w:val="Compact"/>
        <w:numPr>
          <w:numId w:val="1001"/>
          <w:ilvl w:val="0"/>
        </w:numPr>
      </w:pPr>
      <w:r>
        <w:t xml:space="preserve">Build and maintain realistic cartographic and desktop publishing workflows and projects to validate cartographic tools and processes</w:t>
      </w:r>
    </w:p>
    <w:p>
      <w:pPr>
        <w:pStyle w:val="Heading2"/>
      </w:pPr>
      <w:bookmarkStart w:id="23" w:name="qualifications-for-layout-engineer"/>
      <w:r>
        <w:t xml:space="preserve">Qualifications for layout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VISMOCKUP, CATIA and TCe</w:t>
      </w:r>
    </w:p>
    <w:p>
      <w:pPr>
        <w:pStyle w:val="Compact"/>
        <w:numPr>
          <w:numId w:val="1002"/>
          <w:ilvl w:val="0"/>
        </w:numPr>
      </w:pPr>
      <w:r>
        <w:t xml:space="preserve">Minimum 9 years of ASIC physical design experience</w:t>
      </w:r>
    </w:p>
    <w:p>
      <w:pPr>
        <w:pStyle w:val="Compact"/>
        <w:numPr>
          <w:numId w:val="1002"/>
          <w:ilvl w:val="0"/>
        </w:numPr>
      </w:pPr>
      <w:r>
        <w:t xml:space="preserve">Must have a Masters degree in Electrical Engineering or Computer Engineering</w:t>
      </w:r>
    </w:p>
    <w:p>
      <w:pPr>
        <w:pStyle w:val="Compact"/>
        <w:numPr>
          <w:numId w:val="1002"/>
          <w:ilvl w:val="0"/>
        </w:numPr>
      </w:pPr>
      <w:r>
        <w:t xml:space="preserve">1 - 3 years' experience with Graphics IP ASIC verification</w:t>
      </w:r>
    </w:p>
    <w:p>
      <w:pPr>
        <w:pStyle w:val="Compact"/>
        <w:numPr>
          <w:numId w:val="1002"/>
          <w:ilvl w:val="0"/>
        </w:numPr>
      </w:pPr>
      <w:r>
        <w:t xml:space="preserve">1 - 3 years' experience and solid skills in Verilog, OVM/UVM, C/C++, Linux</w:t>
      </w:r>
    </w:p>
    <w:p>
      <w:pPr>
        <w:pStyle w:val="Compact"/>
        <w:numPr>
          <w:numId w:val="1002"/>
          <w:ilvl w:val="0"/>
        </w:numPr>
      </w:pPr>
      <w:r>
        <w:t xml:space="preserve">Demonstrated experience using vcs and verdi for functional verification and debugging a strong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you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you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2021-10-28T12:57:42Z</dcterms:created>
  <dcterms:modified xsi:type="dcterms:W3CDTF">2021-10-28T12:57:42Z</dcterms:modified>
</cp:coreProperties>
</file>