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https://www.velvetjobs.com/job-descriptions/laundry</w:t>
        </w:r>
      </w:hyperlink>
    </w:p>
    <w:p>
      <w:pPr>
        <w:pStyle w:val="Heading1"/>
      </w:pPr>
      <w:bookmarkStart w:id="21" w:name="example-of-laundry-job-description"/>
      <w:r>
        <w:t xml:space="preserve">Example of Laundry Job Description</w:t>
      </w:r>
      <w:bookmarkEnd w:id="21"/>
    </w:p>
    <w:p>
      <w:pPr>
        <w:pStyle w:val="Compact"/>
      </w:pPr>
      <w:r>
        <w:t xml:space="preserve">Our company is looking for a laundry.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undry"/>
      <w:r>
        <w:t xml:space="preserve">Responsibilities for laundry</w:t>
      </w:r>
      <w:bookmarkEnd w:id="22"/>
    </w:p>
    <w:p>
      <w:pPr>
        <w:pStyle w:val="Compact"/>
        <w:numPr>
          <w:numId w:val="1001"/>
          <w:ilvl w:val="0"/>
        </w:numPr>
      </w:pPr>
      <w:r>
        <w:t xml:space="preserve">The upkeep and routine inspections of equipment</w:t>
      </w:r>
    </w:p>
    <w:p>
      <w:pPr>
        <w:pStyle w:val="Compact"/>
        <w:numPr>
          <w:numId w:val="1001"/>
          <w:ilvl w:val="0"/>
        </w:numPr>
      </w:pPr>
      <w:r>
        <w:t xml:space="preserve">Maintaining data for departmental records</w:t>
      </w:r>
    </w:p>
    <w:p>
      <w:pPr>
        <w:pStyle w:val="Compact"/>
        <w:numPr>
          <w:numId w:val="1001"/>
          <w:ilvl w:val="0"/>
        </w:numPr>
      </w:pPr>
      <w:r>
        <w:t xml:space="preserve">On-going awareness of policies, procedures, and the requirements of outside agencies</w:t>
      </w:r>
    </w:p>
    <w:p>
      <w:pPr>
        <w:pStyle w:val="Compact"/>
        <w:numPr>
          <w:numId w:val="1001"/>
          <w:ilvl w:val="0"/>
        </w:numPr>
      </w:pPr>
      <w:r>
        <w:t xml:space="preserve">Participates in positive and effective communications</w:t>
      </w:r>
    </w:p>
    <w:p>
      <w:pPr>
        <w:pStyle w:val="Compact"/>
        <w:numPr>
          <w:numId w:val="1001"/>
          <w:ilvl w:val="0"/>
        </w:numPr>
      </w:pPr>
      <w:r>
        <w:t xml:space="preserve">Cleaning and maintenance of hard floor and carpeted surfaces</w:t>
      </w:r>
    </w:p>
    <w:p>
      <w:pPr>
        <w:pStyle w:val="Compact"/>
        <w:numPr>
          <w:numId w:val="1001"/>
          <w:ilvl w:val="0"/>
        </w:numPr>
      </w:pPr>
      <w:r>
        <w:t xml:space="preserve">The miscellaneous cleaning of furnishings</w:t>
      </w:r>
    </w:p>
    <w:p>
      <w:pPr>
        <w:pStyle w:val="Compact"/>
        <w:numPr>
          <w:numId w:val="1001"/>
          <w:ilvl w:val="0"/>
        </w:numPr>
      </w:pPr>
      <w:r>
        <w:t xml:space="preserve">The upkeep and routine inspections of housekeeping equipment</w:t>
      </w:r>
    </w:p>
    <w:p>
      <w:pPr>
        <w:pStyle w:val="Compact"/>
        <w:numPr>
          <w:numId w:val="1001"/>
          <w:ilvl w:val="0"/>
        </w:numPr>
      </w:pPr>
      <w:r>
        <w:t xml:space="preserve">Remove wastes from the hospital</w:t>
      </w:r>
    </w:p>
    <w:p>
      <w:pPr>
        <w:pStyle w:val="Compact"/>
        <w:numPr>
          <w:numId w:val="1001"/>
          <w:ilvl w:val="0"/>
        </w:numPr>
      </w:pPr>
      <w:r>
        <w:t xml:space="preserve">Assist in recording and maintaining operation records, including item counts, tally sheets, and weight reports</w:t>
      </w:r>
    </w:p>
    <w:p>
      <w:pPr>
        <w:pStyle w:val="Compact"/>
        <w:numPr>
          <w:numId w:val="1001"/>
          <w:ilvl w:val="0"/>
        </w:numPr>
      </w:pPr>
      <w:r>
        <w:t xml:space="preserve">Assist in checking and supplying material requirements of the pressing and finishing areas</w:t>
      </w:r>
    </w:p>
    <w:p>
      <w:pPr>
        <w:pStyle w:val="Heading2"/>
      </w:pPr>
      <w:bookmarkStart w:id="23" w:name="qualifications-for-laundry"/>
      <w:r>
        <w:t xml:space="preserve">Qualifications for laundry</w:t>
      </w:r>
      <w:bookmarkEnd w:id="23"/>
    </w:p>
    <w:p>
      <w:pPr>
        <w:pStyle w:val="Compact"/>
        <w:numPr>
          <w:numId w:val="1002"/>
          <w:ilvl w:val="0"/>
        </w:numPr>
      </w:pPr>
      <w:r>
        <w:t xml:space="preserve">4 years of progressive experience with electro-mechanical equipment and their operation, maintenance, and repair</w:t>
      </w:r>
    </w:p>
    <w:p>
      <w:pPr>
        <w:pStyle w:val="Compact"/>
        <w:numPr>
          <w:numId w:val="1002"/>
          <w:ilvl w:val="0"/>
        </w:numPr>
      </w:pPr>
      <w:r>
        <w:t xml:space="preserve">Knowledge of the principles, procedures, and equipment used in receiving, sorting, washing, ironing, finishing, and distributing laundry in large quantities</w:t>
      </w:r>
    </w:p>
    <w:p>
      <w:pPr>
        <w:pStyle w:val="Compact"/>
        <w:numPr>
          <w:numId w:val="1002"/>
          <w:ilvl w:val="0"/>
        </w:numPr>
      </w:pPr>
      <w:r>
        <w:t xml:space="preserve">Knowledge of laundry sanitation and safety measures used in operating, cleaning, and care of equipment and machinery</w:t>
      </w:r>
    </w:p>
    <w:p>
      <w:pPr>
        <w:pStyle w:val="Compact"/>
        <w:numPr>
          <w:numId w:val="1002"/>
          <w:ilvl w:val="0"/>
        </w:numPr>
      </w:pPr>
      <w:r>
        <w:t xml:space="preserve">Knowledge of preparing and using bleaches, soaps, starches, and disinfectant compounds</w:t>
      </w:r>
    </w:p>
    <w:p>
      <w:pPr>
        <w:pStyle w:val="Compact"/>
        <w:numPr>
          <w:numId w:val="1002"/>
          <w:ilvl w:val="0"/>
        </w:numPr>
      </w:pPr>
      <w:r>
        <w:t xml:space="preserve">Must be able to operate standard and commercial laundry machinery</w:t>
      </w:r>
    </w:p>
    <w:p>
      <w:pPr>
        <w:pStyle w:val="Compact"/>
        <w:numPr>
          <w:numId w:val="1002"/>
          <w:ilvl w:val="0"/>
        </w:numPr>
      </w:pPr>
      <w:r>
        <w:t xml:space="preserve">In depth understanding of E-Tech Railing system and Milnor Multitrac Dryer computer program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und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und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2021-10-28T13:32:37Z</dcterms:created>
  <dcterms:modified xsi:type="dcterms:W3CDTF">2021-10-28T13:32:37Z</dcterms:modified>
</cp:coreProperties>
</file>