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https://www.velvetjobs.com/job-descriptions/launch-manager</w:t>
        </w:r>
      </w:hyperlink>
    </w:p>
    <w:p>
      <w:pPr>
        <w:pStyle w:val="Heading1"/>
      </w:pPr>
      <w:bookmarkStart w:id="21" w:name="example-of-launch-manager-job-description"/>
      <w:r>
        <w:t xml:space="preserve">Example of Launch Manager Job Description</w:t>
      </w:r>
      <w:bookmarkEnd w:id="21"/>
    </w:p>
    <w:p>
      <w:pPr>
        <w:pStyle w:val="Compact"/>
      </w:pPr>
      <w:r>
        <w:t xml:space="preserve">Our company is hiring for a launch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aunch-manager"/>
      <w:r>
        <w:t xml:space="preserve">Responsibilities for launch manager</w:t>
      </w:r>
      <w:bookmarkEnd w:id="22"/>
    </w:p>
    <w:p>
      <w:pPr>
        <w:pStyle w:val="Compact"/>
        <w:numPr>
          <w:numId w:val="1001"/>
          <w:ilvl w:val="0"/>
        </w:numPr>
      </w:pPr>
      <w:r>
        <w:t xml:space="preserve">Facilitate the discovery, analysis, mitigation strategy implementation, and reporting of life cycle risks</w:t>
      </w:r>
    </w:p>
    <w:p>
      <w:pPr>
        <w:pStyle w:val="Compact"/>
        <w:numPr>
          <w:numId w:val="1001"/>
          <w:ilvl w:val="0"/>
        </w:numPr>
      </w:pPr>
      <w:r>
        <w:t xml:space="preserve">Use commercial software tools for risk register management</w:t>
      </w:r>
    </w:p>
    <w:p>
      <w:pPr>
        <w:pStyle w:val="Compact"/>
        <w:numPr>
          <w:numId w:val="1001"/>
          <w:ilvl w:val="0"/>
        </w:numPr>
      </w:pPr>
      <w:r>
        <w:t xml:space="preserve">Participate in program integration activities such as organizing integrated product team meetings, systems reviews, and interagency discussions and documentation</w:t>
      </w:r>
    </w:p>
    <w:p>
      <w:pPr>
        <w:pStyle w:val="Compact"/>
        <w:numPr>
          <w:numId w:val="1001"/>
          <w:ilvl w:val="0"/>
        </w:numPr>
      </w:pPr>
      <w:r>
        <w:t xml:space="preserve">Provide Global Launch Process training and coaching to the Launch Teams</w:t>
      </w:r>
    </w:p>
    <w:p>
      <w:pPr>
        <w:pStyle w:val="Compact"/>
        <w:numPr>
          <w:numId w:val="1001"/>
          <w:ilvl w:val="0"/>
        </w:numPr>
      </w:pPr>
      <w:r>
        <w:t xml:space="preserve">Collaborate with the greater business development team and launch marketing to close deals</w:t>
      </w:r>
    </w:p>
    <w:p>
      <w:pPr>
        <w:pStyle w:val="Compact"/>
        <w:numPr>
          <w:numId w:val="1001"/>
          <w:ilvl w:val="0"/>
        </w:numPr>
      </w:pPr>
      <w:r>
        <w:t xml:space="preserve">Travel to various Development Partner offices for meetings, events and trainings</w:t>
      </w:r>
    </w:p>
    <w:p>
      <w:pPr>
        <w:pStyle w:val="Compact"/>
        <w:numPr>
          <w:numId w:val="1001"/>
          <w:ilvl w:val="0"/>
        </w:numPr>
      </w:pPr>
      <w:r>
        <w:t xml:space="preserve">Negotiating and closing end-customer deals</w:t>
      </w:r>
    </w:p>
    <w:p>
      <w:pPr>
        <w:pStyle w:val="Compact"/>
        <w:numPr>
          <w:numId w:val="1001"/>
          <w:ilvl w:val="0"/>
        </w:numPr>
      </w:pPr>
      <w:r>
        <w:t xml:space="preserve">Hosting demos and Webinars</w:t>
      </w:r>
    </w:p>
    <w:p>
      <w:pPr>
        <w:pStyle w:val="Compact"/>
        <w:numPr>
          <w:numId w:val="1001"/>
          <w:ilvl w:val="0"/>
        </w:numPr>
      </w:pPr>
      <w:r>
        <w:t xml:space="preserve">Work with the Launch Lead to understand the client’s business requirements</w:t>
      </w:r>
    </w:p>
    <w:p>
      <w:pPr>
        <w:pStyle w:val="Compact"/>
        <w:numPr>
          <w:numId w:val="1001"/>
          <w:ilvl w:val="0"/>
        </w:numPr>
      </w:pPr>
      <w:r>
        <w:t xml:space="preserve">Provide interface and coordination with the business as functional team lead for the Product Launch Excellence process</w:t>
      </w:r>
    </w:p>
    <w:p>
      <w:pPr>
        <w:pStyle w:val="Heading2"/>
      </w:pPr>
      <w:bookmarkStart w:id="23" w:name="qualifications-for-launch-manager"/>
      <w:r>
        <w:t xml:space="preserve">Qualifications for launch manager</w:t>
      </w:r>
      <w:bookmarkEnd w:id="23"/>
    </w:p>
    <w:p>
      <w:pPr>
        <w:pStyle w:val="Compact"/>
        <w:numPr>
          <w:numId w:val="1002"/>
          <w:ilvl w:val="0"/>
        </w:numPr>
      </w:pPr>
      <w:r>
        <w:t xml:space="preserve">Proficient with Microsoft applications to include Project, Excel, Word and VISIO</w:t>
      </w:r>
    </w:p>
    <w:p>
      <w:pPr>
        <w:pStyle w:val="Compact"/>
        <w:numPr>
          <w:numId w:val="1002"/>
          <w:ilvl w:val="0"/>
        </w:numPr>
      </w:pPr>
      <w:r>
        <w:t xml:space="preserve">Strong Customer Service or Telesales orientation</w:t>
      </w:r>
    </w:p>
    <w:p>
      <w:pPr>
        <w:pStyle w:val="Compact"/>
        <w:numPr>
          <w:numId w:val="1002"/>
          <w:ilvl w:val="0"/>
        </w:numPr>
      </w:pPr>
      <w:r>
        <w:t xml:space="preserve">4+ years’ experience working within the Salesforce platform on an Administrative or Development level</w:t>
      </w:r>
    </w:p>
    <w:p>
      <w:pPr>
        <w:pStyle w:val="Compact"/>
        <w:numPr>
          <w:numId w:val="1002"/>
          <w:ilvl w:val="0"/>
        </w:numPr>
      </w:pPr>
      <w:r>
        <w:t xml:space="preserve">Experience with Apex, SOQL, XML, JSON, JavaScript, jQuery preferred</w:t>
      </w:r>
    </w:p>
    <w:p>
      <w:pPr>
        <w:pStyle w:val="Compact"/>
        <w:numPr>
          <w:numId w:val="1002"/>
          <w:ilvl w:val="0"/>
        </w:numPr>
      </w:pPr>
      <w:r>
        <w:t xml:space="preserve">Experience with Salesforce.com developer toolkit including Apex Classes, Controllers, and Triggers, Visualforce, Force.com IDE, Migration Tool, Web Services is a plus</w:t>
      </w:r>
    </w:p>
    <w:p>
      <w:pPr>
        <w:pStyle w:val="Compact"/>
        <w:numPr>
          <w:numId w:val="1002"/>
          <w:ilvl w:val="0"/>
        </w:numPr>
      </w:pPr>
      <w:r>
        <w:t xml:space="preserve">8+ years of progressive experience scoping and managing large-scale, cross-functional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unc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unc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2021-10-28T18:38:58Z</dcterms:created>
  <dcterms:modified xsi:type="dcterms:W3CDTF">2021-10-28T18:38:58Z</dcterms:modified>
</cp:coreProperties>
</file>