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https://www.velvetjobs.com/job-descriptions/launch-manager</w:t>
        </w:r>
      </w:hyperlink>
    </w:p>
    <w:p>
      <w:pPr>
        <w:pStyle w:val="Heading1"/>
      </w:pPr>
      <w:bookmarkStart w:id="21" w:name="example-of-launch-manager-job-description"/>
      <w:r>
        <w:t xml:space="preserve">Example of Launch Manager Job Description</w:t>
      </w:r>
      <w:bookmarkEnd w:id="21"/>
    </w:p>
    <w:p>
      <w:pPr>
        <w:pStyle w:val="Compact"/>
      </w:pPr>
      <w:r>
        <w:t xml:space="preserve">Our growing company is looking to fill the role of launch manager. To join our growing team, please review the list of responsibilities and qualifications.</w:t>
      </w:r>
    </w:p>
    <w:p>
      <w:pPr>
        <w:pStyle w:val="Heading2"/>
      </w:pPr>
      <w:bookmarkStart w:id="22" w:name="responsibilities-for-launch-manager"/>
      <w:r>
        <w:t xml:space="preserve">Responsibilities for launch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Rules and regulations as outlined in the STT Technologies Employee Handbook</w:t>
      </w:r>
    </w:p>
    <w:p>
      <w:pPr>
        <w:pStyle w:val="Compact"/>
        <w:numPr>
          <w:numId w:val="1001"/>
          <w:ilvl w:val="0"/>
        </w:numPr>
      </w:pPr>
      <w:r>
        <w:t xml:space="preserve">Health and Safety policies and procedures as outlined in the STT Technologies Health and</w:t>
      </w:r>
    </w:p>
    <w:p>
      <w:pPr>
        <w:pStyle w:val="Compact"/>
        <w:numPr>
          <w:numId w:val="1001"/>
          <w:ilvl w:val="0"/>
        </w:numPr>
      </w:pPr>
      <w:r>
        <w:t xml:space="preserve">Provides global operations leadership to assigned new product development projects</w:t>
      </w:r>
    </w:p>
    <w:p>
      <w:pPr>
        <w:pStyle w:val="Compact"/>
        <w:numPr>
          <w:numId w:val="1001"/>
          <w:ilvl w:val="0"/>
        </w:numPr>
      </w:pPr>
      <w:r>
        <w:t xml:space="preserve">Partners with Franchise Marketing organization to understand key business needs while working to identify and apply existing launch capabilities, where appropriate, to drive efficient launch planning</w:t>
      </w:r>
    </w:p>
    <w:p>
      <w:pPr>
        <w:pStyle w:val="Compact"/>
        <w:numPr>
          <w:numId w:val="1001"/>
          <w:ilvl w:val="0"/>
        </w:numPr>
      </w:pPr>
      <w:r>
        <w:t xml:space="preserve">Collaborates with CA&amp;O Subject Matter Experts to outline timelines and resource needs to ensure effective operational launch planning steps and execution</w:t>
      </w:r>
    </w:p>
    <w:p>
      <w:pPr>
        <w:pStyle w:val="Compact"/>
        <w:numPr>
          <w:numId w:val="1001"/>
          <w:ilvl w:val="0"/>
        </w:numPr>
      </w:pPr>
      <w:r>
        <w:t xml:space="preserve">Helps connect marketing initiatives across CA&amp;O to ensure there is an integrated approach and common voice back to the business</w:t>
      </w:r>
    </w:p>
    <w:p>
      <w:pPr>
        <w:pStyle w:val="Compact"/>
        <w:numPr>
          <w:numId w:val="1001"/>
          <w:ilvl w:val="0"/>
        </w:numPr>
      </w:pPr>
      <w:r>
        <w:t xml:space="preserve">Partners with other functional areas (Managed Healthcare, IT, CA&amp;O, ) to anticipate hurdles in launch plans and looks for enterprise approaches (where appropriate) to drive greater efficiencies across launch teams</w:t>
      </w:r>
    </w:p>
    <w:p>
      <w:pPr>
        <w:pStyle w:val="Compact"/>
        <w:numPr>
          <w:numId w:val="1001"/>
          <w:ilvl w:val="0"/>
        </w:numPr>
      </w:pPr>
      <w:r>
        <w:t xml:space="preserve">Provides strong subject matter and technical knowledge to the franchise as a strategic partner for all initiatives/activities/processes regarding launch planning and execution</w:t>
      </w:r>
    </w:p>
    <w:p>
      <w:pPr>
        <w:pStyle w:val="Compact"/>
        <w:numPr>
          <w:numId w:val="1001"/>
          <w:ilvl w:val="0"/>
        </w:numPr>
      </w:pPr>
      <w:r>
        <w:t xml:space="preserve">Operates as an extended marketing team resource in early launch planning stages to help drive key aspects of the launch plan while other marketing team members are being on boarded</w:t>
      </w:r>
    </w:p>
    <w:p>
      <w:pPr>
        <w:pStyle w:val="Compact"/>
        <w:numPr>
          <w:numId w:val="1001"/>
          <w:ilvl w:val="0"/>
        </w:numPr>
      </w:pPr>
      <w:r>
        <w:t xml:space="preserve">Participates in franchise business updates to stay current on the state of business</w:t>
      </w:r>
    </w:p>
    <w:p>
      <w:pPr>
        <w:pStyle w:val="Heading2"/>
      </w:pPr>
      <w:bookmarkStart w:id="23" w:name="qualifications-for-launch-manager"/>
      <w:r>
        <w:t xml:space="preserve">Qualifications for launch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 Marketing or Communications field required</w:t>
      </w:r>
    </w:p>
    <w:p>
      <w:pPr>
        <w:pStyle w:val="Compact"/>
        <w:numPr>
          <w:numId w:val="1002"/>
          <w:ilvl w:val="0"/>
        </w:numPr>
      </w:pPr>
      <w:r>
        <w:t xml:space="preserve">Minimum of 5 years of experience in marketing, with progressively wider scope and responsibilities/accountability required</w:t>
      </w:r>
    </w:p>
    <w:p>
      <w:pPr>
        <w:pStyle w:val="Compact"/>
        <w:numPr>
          <w:numId w:val="1002"/>
          <w:ilvl w:val="0"/>
        </w:numPr>
      </w:pPr>
      <w:r>
        <w:t xml:space="preserve">Minimum of 3 years of experience with product launches and product marketing required</w:t>
      </w:r>
    </w:p>
    <w:p>
      <w:pPr>
        <w:pStyle w:val="Compact"/>
        <w:numPr>
          <w:numId w:val="1002"/>
          <w:ilvl w:val="0"/>
        </w:numPr>
      </w:pPr>
      <w:r>
        <w:t xml:space="preserve">Experience with education and/or service industry preferred</w:t>
      </w:r>
    </w:p>
    <w:p>
      <w:pPr>
        <w:pStyle w:val="Compact"/>
        <w:numPr>
          <w:numId w:val="1002"/>
          <w:ilvl w:val="0"/>
        </w:numPr>
      </w:pPr>
      <w:r>
        <w:t xml:space="preserve">Strong experience with product marketing</w:t>
      </w:r>
    </w:p>
    <w:p>
      <w:pPr>
        <w:pStyle w:val="Compact"/>
        <w:numPr>
          <w:numId w:val="1002"/>
          <w:ilvl w:val="0"/>
        </w:numPr>
      </w:pPr>
      <w:r>
        <w:t xml:space="preserve">Mix of consumer and B2B (business-to-business)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aunch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aunch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2021-10-28T13:02:29Z</dcterms:created>
  <dcterms:modified xsi:type="dcterms:W3CDTF">2021-10-28T13:02:29Z</dcterms:modified>
</cp:coreProperties>
</file>