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https://www.velvetjobs.com/job-descriptions/kitchen-helper</w:t>
        </w:r>
      </w:hyperlink>
    </w:p>
    <w:p>
      <w:pPr>
        <w:pStyle w:val="Heading1"/>
      </w:pPr>
      <w:bookmarkStart w:id="21" w:name="example-of-kitchen-helper-job-description"/>
      <w:r>
        <w:t xml:space="preserve">Example of Kitchen Helper Job Description</w:t>
      </w:r>
      <w:bookmarkEnd w:id="21"/>
    </w:p>
    <w:p>
      <w:pPr>
        <w:pStyle w:val="Compact"/>
      </w:pPr>
      <w:r>
        <w:t xml:space="preserve">Our company is looking for a kitchen helper.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kitchen-helper"/>
      <w:r>
        <w:t xml:space="preserve">Responsibilities for kitchen helper</w:t>
      </w:r>
      <w:bookmarkEnd w:id="22"/>
    </w:p>
    <w:p>
      <w:pPr>
        <w:pStyle w:val="Compact"/>
        <w:numPr>
          <w:numId w:val="1001"/>
          <w:ilvl w:val="0"/>
        </w:numPr>
      </w:pPr>
      <w:r>
        <w:t xml:space="preserve">Supply floor pantries with needed listed food items</w:t>
      </w:r>
    </w:p>
    <w:p>
      <w:pPr>
        <w:pStyle w:val="Compact"/>
        <w:numPr>
          <w:numId w:val="1001"/>
          <w:ilvl w:val="0"/>
        </w:numPr>
      </w:pPr>
      <w:r>
        <w:t xml:space="preserve">Make coffee for Hospital meetings</w:t>
      </w:r>
    </w:p>
    <w:p>
      <w:pPr>
        <w:pStyle w:val="Compact"/>
        <w:numPr>
          <w:numId w:val="1001"/>
          <w:ilvl w:val="0"/>
        </w:numPr>
      </w:pPr>
      <w:r>
        <w:t xml:space="preserve">Sweep and mop Kitchen, walk in, and storeroom floors daily</w:t>
      </w:r>
    </w:p>
    <w:p>
      <w:pPr>
        <w:pStyle w:val="Compact"/>
        <w:numPr>
          <w:numId w:val="1001"/>
          <w:ilvl w:val="0"/>
        </w:numPr>
      </w:pPr>
      <w:r>
        <w:t xml:space="preserve">Removes trash from dishroom and transports to dumpster</w:t>
      </w:r>
    </w:p>
    <w:p>
      <w:pPr>
        <w:pStyle w:val="Compact"/>
        <w:numPr>
          <w:numId w:val="1001"/>
          <w:ilvl w:val="0"/>
        </w:numPr>
      </w:pPr>
      <w:r>
        <w:t xml:space="preserve">Responsible for setting up and replenishing buffet style employee food</w:t>
      </w:r>
    </w:p>
    <w:p>
      <w:pPr>
        <w:pStyle w:val="Compact"/>
        <w:numPr>
          <w:numId w:val="1001"/>
          <w:ilvl w:val="0"/>
        </w:numPr>
      </w:pPr>
      <w:r>
        <w:t xml:space="preserve">Prepare, wash and store dishes following Holiday procedures</w:t>
      </w:r>
    </w:p>
    <w:p>
      <w:pPr>
        <w:pStyle w:val="Compact"/>
        <w:numPr>
          <w:numId w:val="1001"/>
          <w:ilvl w:val="0"/>
        </w:numPr>
      </w:pPr>
      <w:r>
        <w:t xml:space="preserve">Assist in the setup of serving carts for each meal, to include preparing water carafes and distribute to each table, serve hot cereal at breakfast and bread at dinner, help serve meals to residents tables and deliver trays to residents’ rooms when necessary</w:t>
      </w:r>
    </w:p>
    <w:p>
      <w:pPr>
        <w:pStyle w:val="Compact"/>
        <w:numPr>
          <w:numId w:val="1001"/>
          <w:ilvl w:val="0"/>
        </w:numPr>
      </w:pPr>
      <w:r>
        <w:t xml:space="preserve">Assist with food preparation as assigned and work as part of the Food Services team to ensure smooth, efficient, and safe operation of the kitchen</w:t>
      </w:r>
    </w:p>
    <w:p>
      <w:pPr>
        <w:pStyle w:val="Compact"/>
        <w:numPr>
          <w:numId w:val="1001"/>
          <w:ilvl w:val="0"/>
        </w:numPr>
      </w:pPr>
      <w:r>
        <w:t xml:space="preserve">As needed assist with putting away deliveries, set dining tables for next meal</w:t>
      </w:r>
    </w:p>
    <w:p>
      <w:pPr>
        <w:pStyle w:val="Compact"/>
        <w:numPr>
          <w:numId w:val="1001"/>
          <w:ilvl w:val="0"/>
        </w:numPr>
      </w:pPr>
      <w:r>
        <w:t xml:space="preserve">Supports the department and staff in providing safe food that is presentable and properly portioned</w:t>
      </w:r>
    </w:p>
    <w:p>
      <w:pPr>
        <w:pStyle w:val="Heading2"/>
      </w:pPr>
      <w:bookmarkStart w:id="23" w:name="qualifications-for-kitchen-helper"/>
      <w:r>
        <w:t xml:space="preserve">Qualifications for kitchen helper</w:t>
      </w:r>
      <w:bookmarkEnd w:id="23"/>
    </w:p>
    <w:p>
      <w:pPr>
        <w:pStyle w:val="Compact"/>
        <w:numPr>
          <w:numId w:val="1002"/>
          <w:ilvl w:val="0"/>
        </w:numPr>
      </w:pPr>
      <w:r>
        <w:t xml:space="preserve">Vision (Near, Distance, Color, Peripheral, Depth)</w:t>
      </w:r>
    </w:p>
    <w:p>
      <w:pPr>
        <w:pStyle w:val="Compact"/>
        <w:numPr>
          <w:numId w:val="1002"/>
          <w:ilvl w:val="0"/>
        </w:numPr>
      </w:pPr>
      <w:r>
        <w:t xml:space="preserve">Sense of Sound - must be able to communicate with all staff members</w:t>
      </w:r>
    </w:p>
    <w:p>
      <w:pPr>
        <w:pStyle w:val="Compact"/>
        <w:numPr>
          <w:numId w:val="1002"/>
          <w:ilvl w:val="0"/>
        </w:numPr>
      </w:pPr>
      <w:r>
        <w:t xml:space="preserve">Sense of Taste</w:t>
      </w:r>
    </w:p>
    <w:p>
      <w:pPr>
        <w:pStyle w:val="Compact"/>
        <w:numPr>
          <w:numId w:val="1002"/>
          <w:ilvl w:val="0"/>
        </w:numPr>
      </w:pPr>
      <w:r>
        <w:t xml:space="preserve">Ability to wear Personal Protective Equipment (PPE) - OSHA required items</w:t>
      </w:r>
    </w:p>
    <w:p>
      <w:pPr>
        <w:pStyle w:val="Compact"/>
        <w:numPr>
          <w:numId w:val="1002"/>
          <w:ilvl w:val="0"/>
        </w:numPr>
      </w:pPr>
      <w:r>
        <w:t xml:space="preserve">Is able to read and write clearly and concisely</w:t>
      </w:r>
    </w:p>
    <w:p>
      <w:pPr>
        <w:pStyle w:val="Compact"/>
        <w:numPr>
          <w:numId w:val="1002"/>
          <w:ilvl w:val="0"/>
        </w:numPr>
      </w:pPr>
      <w:r>
        <w:t xml:space="preserve">1+ years of experience in a remote environment or previous experience in a Kitchen/General Helper position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itchen-hel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itchen-hel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2021-10-28T13:29:33Z</dcterms:created>
  <dcterms:modified xsi:type="dcterms:W3CDTF">2021-10-28T13:29:33Z</dcterms:modified>
</cp:coreProperties>
</file>