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https://www.velvetjobs.com/job-descriptions/kitchen-helper</w:t>
        </w:r>
      </w:hyperlink>
    </w:p>
    <w:p>
      <w:pPr>
        <w:pStyle w:val="Heading1"/>
      </w:pPr>
      <w:bookmarkStart w:id="21" w:name="example-of-kitchen-helper-job-description"/>
      <w:r>
        <w:t xml:space="preserve">Example of Kitchen Helper Job Description</w:t>
      </w:r>
      <w:bookmarkEnd w:id="21"/>
    </w:p>
    <w:p>
      <w:pPr>
        <w:pStyle w:val="Compact"/>
      </w:pPr>
      <w:r>
        <w:t xml:space="preserve">Our innovative and growing company is looking for a kitchen helper.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itchen-helper"/>
      <w:r>
        <w:t xml:space="preserve">Responsibilities for kitchen helper</w:t>
      </w:r>
      <w:bookmarkEnd w:id="22"/>
    </w:p>
    <w:p>
      <w:pPr>
        <w:pStyle w:val="Compact"/>
        <w:numPr>
          <w:numId w:val="1001"/>
          <w:ilvl w:val="0"/>
        </w:numPr>
      </w:pPr>
      <w:r>
        <w:t xml:space="preserve">Clean, sweep and mop dining/serving areas and floors</w:t>
      </w:r>
    </w:p>
    <w:p>
      <w:pPr>
        <w:pStyle w:val="Compact"/>
        <w:numPr>
          <w:numId w:val="1001"/>
          <w:ilvl w:val="0"/>
        </w:numPr>
      </w:pPr>
      <w:r>
        <w:t xml:space="preserve">Clean including floor care (sweeping and mopping), dishwashing, manual pot washing, cleaning of kitchen equipment, removal and disposal of trash and other duties as assigned</w:t>
      </w:r>
    </w:p>
    <w:p>
      <w:pPr>
        <w:pStyle w:val="Compact"/>
        <w:numPr>
          <w:numId w:val="1001"/>
          <w:ilvl w:val="0"/>
        </w:numPr>
      </w:pPr>
      <w:r>
        <w:t xml:space="preserve">Responsible for housekeeping duties such as maintaining the cleanliness of residents’ rooms and common areas</w:t>
      </w:r>
    </w:p>
    <w:p>
      <w:pPr>
        <w:pStyle w:val="Compact"/>
        <w:numPr>
          <w:numId w:val="1001"/>
          <w:ilvl w:val="0"/>
        </w:numPr>
      </w:pPr>
      <w:r>
        <w:t xml:space="preserve">Assist with food preparation, set up and cleanup of chairs &amp; tables, serving meals, delivering trays to residents, dishwashing and maintaining cleanliness of the kitchen</w:t>
      </w:r>
    </w:p>
    <w:p>
      <w:pPr>
        <w:pStyle w:val="Compact"/>
        <w:numPr>
          <w:numId w:val="1001"/>
          <w:ilvl w:val="0"/>
        </w:numPr>
      </w:pPr>
      <w:r>
        <w:t xml:space="preserve">Perform duties according to health &amp; safety guidelines, report all injuries and hazards to the supervisor immediately and other reasonable requests from management</w:t>
      </w:r>
    </w:p>
    <w:p>
      <w:pPr>
        <w:pStyle w:val="Compact"/>
        <w:numPr>
          <w:numId w:val="1001"/>
          <w:ilvl w:val="0"/>
        </w:numPr>
      </w:pPr>
      <w:r>
        <w:t xml:space="preserve">Preparing &amp; serving breakfast &amp; lunch</w:t>
      </w:r>
    </w:p>
    <w:p>
      <w:pPr>
        <w:pStyle w:val="Compact"/>
        <w:numPr>
          <w:numId w:val="1001"/>
          <w:ilvl w:val="0"/>
        </w:numPr>
      </w:pPr>
      <w:r>
        <w:t xml:space="preserve">Assist in the preparation and cooking of various food items</w:t>
      </w:r>
    </w:p>
    <w:p>
      <w:pPr>
        <w:pStyle w:val="Compact"/>
        <w:numPr>
          <w:numId w:val="1001"/>
          <w:ilvl w:val="0"/>
        </w:numPr>
      </w:pPr>
      <w:r>
        <w:t xml:space="preserve">Help measure and mix ingredients according to recipes using a variety of kitchen utensils and equipment</w:t>
      </w:r>
    </w:p>
    <w:p>
      <w:pPr>
        <w:pStyle w:val="Compact"/>
        <w:numPr>
          <w:numId w:val="1001"/>
          <w:ilvl w:val="0"/>
        </w:numPr>
      </w:pPr>
      <w:r>
        <w:t xml:space="preserve">Carve meat, portion food on serving plates, and add gravies, sauces and garnishes to fill orders as directed</w:t>
      </w:r>
    </w:p>
    <w:p>
      <w:pPr>
        <w:pStyle w:val="Compact"/>
        <w:numPr>
          <w:numId w:val="1001"/>
          <w:ilvl w:val="0"/>
        </w:numPr>
      </w:pPr>
      <w:r>
        <w:t xml:space="preserve">Must be courteous to patients, visitors, physicians, volunteers, and other employees of the organization</w:t>
      </w:r>
    </w:p>
    <w:p>
      <w:pPr>
        <w:pStyle w:val="Heading2"/>
      </w:pPr>
      <w:bookmarkStart w:id="23" w:name="qualifications-for-kitchen-helper"/>
      <w:r>
        <w:t xml:space="preserve">Qualifications for kitchen helper</w:t>
      </w:r>
      <w:bookmarkEnd w:id="23"/>
    </w:p>
    <w:p>
      <w:pPr>
        <w:pStyle w:val="Compact"/>
        <w:numPr>
          <w:numId w:val="1002"/>
          <w:ilvl w:val="0"/>
        </w:numPr>
      </w:pPr>
      <w:r>
        <w:t xml:space="preserve">As per contract requirements, must be NANA Shareholder living in NANA Region</w:t>
      </w:r>
    </w:p>
    <w:p>
      <w:pPr>
        <w:pStyle w:val="Compact"/>
        <w:numPr>
          <w:numId w:val="1002"/>
          <w:ilvl w:val="0"/>
        </w:numPr>
      </w:pPr>
      <w:r>
        <w:t xml:space="preserve">Ability to understand written and verbal instructions in English</w:t>
      </w:r>
    </w:p>
    <w:p>
      <w:pPr>
        <w:pStyle w:val="Compact"/>
        <w:numPr>
          <w:numId w:val="1002"/>
          <w:ilvl w:val="0"/>
        </w:numPr>
      </w:pPr>
      <w:r>
        <w:t xml:space="preserve">Experience in a healthcare facility a plus</w:t>
      </w:r>
    </w:p>
    <w:p>
      <w:pPr>
        <w:pStyle w:val="Compact"/>
        <w:numPr>
          <w:numId w:val="1002"/>
          <w:ilvl w:val="0"/>
        </w:numPr>
      </w:pPr>
      <w:r>
        <w:t xml:space="preserve">Must be be able to stand on your feet for long periods of time, bend and lift up to 35-40 pounds</w:t>
      </w:r>
    </w:p>
    <w:p>
      <w:pPr>
        <w:pStyle w:val="Compact"/>
        <w:numPr>
          <w:numId w:val="1002"/>
          <w:ilvl w:val="0"/>
        </w:numPr>
      </w:pPr>
      <w:r>
        <w:t xml:space="preserve">Must be able to read, write, understand English</w:t>
      </w:r>
    </w:p>
    <w:p>
      <w:pPr>
        <w:pStyle w:val="Compact"/>
        <w:numPr>
          <w:numId w:val="1002"/>
          <w:ilvl w:val="0"/>
        </w:numPr>
      </w:pPr>
      <w:r>
        <w:t xml:space="preserve">Must be able to work 8-12 hour shifts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itchen-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itchen-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2021-10-28T13:17:51Z</dcterms:created>
  <dcterms:modified xsi:type="dcterms:W3CDTF">2021-10-28T13:17:51Z</dcterms:modified>
</cp:coreProperties>
</file>