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https://www.velvetjobs.com/job-descriptions/junior-web-developer</w:t>
        </w:r>
      </w:hyperlink>
    </w:p>
    <w:p>
      <w:pPr>
        <w:pStyle w:val="Heading1"/>
      </w:pPr>
      <w:bookmarkStart w:id="21" w:name="example-of-junior-web-developer-job-description"/>
      <w:r>
        <w:t xml:space="preserve">Example of Junior Web Developer Job Description</w:t>
      </w:r>
      <w:bookmarkEnd w:id="21"/>
    </w:p>
    <w:p>
      <w:pPr>
        <w:pStyle w:val="Compact"/>
      </w:pPr>
      <w:r>
        <w:t xml:space="preserve">Our growing company is looking to fill the role of junior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web-developer"/>
      <w:r>
        <w:t xml:space="preserve">Responsibilities for junior web developer</w:t>
      </w:r>
      <w:bookmarkEnd w:id="22"/>
    </w:p>
    <w:p>
      <w:pPr>
        <w:pStyle w:val="Compact"/>
        <w:numPr>
          <w:numId w:val="1001"/>
          <w:ilvl w:val="0"/>
        </w:numPr>
      </w:pPr>
      <w:r>
        <w:t xml:space="preserve">Apply industry best practices to build and maintain an object-oriented Javascript baseline</w:t>
      </w:r>
    </w:p>
    <w:p>
      <w:pPr>
        <w:pStyle w:val="Compact"/>
        <w:numPr>
          <w:numId w:val="1001"/>
          <w:ilvl w:val="0"/>
        </w:numPr>
      </w:pPr>
      <w:r>
        <w:t xml:space="preserve">Assist in performing OpenText/RedDot upgrades when needed</w:t>
      </w:r>
    </w:p>
    <w:p>
      <w:pPr>
        <w:pStyle w:val="Compact"/>
        <w:numPr>
          <w:numId w:val="1001"/>
          <w:ilvl w:val="0"/>
        </w:numPr>
      </w:pPr>
      <w:r>
        <w:t xml:space="preserve">Provide training as needed to other members of the Web team</w:t>
      </w:r>
    </w:p>
    <w:p>
      <w:pPr>
        <w:pStyle w:val="Compact"/>
        <w:numPr>
          <w:numId w:val="1001"/>
          <w:ilvl w:val="0"/>
        </w:numPr>
      </w:pPr>
      <w:r>
        <w:t xml:space="preserve">Participate in the Digital Transformation Project as needed</w:t>
      </w:r>
    </w:p>
    <w:p>
      <w:pPr>
        <w:pStyle w:val="Compact"/>
        <w:numPr>
          <w:numId w:val="1001"/>
          <w:ilvl w:val="0"/>
        </w:numPr>
      </w:pPr>
      <w:r>
        <w:t xml:space="preserve">May be asked to travel to complete objectives</w:t>
      </w:r>
    </w:p>
    <w:p>
      <w:pPr>
        <w:pStyle w:val="Compact"/>
        <w:numPr>
          <w:numId w:val="1001"/>
          <w:ilvl w:val="0"/>
        </w:numPr>
      </w:pPr>
      <w:r>
        <w:t xml:space="preserve">Responsible for application development within the webMethods environment including unit and performance testing</w:t>
      </w:r>
    </w:p>
    <w:p>
      <w:pPr>
        <w:pStyle w:val="Compact"/>
        <w:numPr>
          <w:numId w:val="1001"/>
          <w:ilvl w:val="0"/>
        </w:numPr>
      </w:pPr>
      <w:r>
        <w:t xml:space="preserve">Follows all established IT Processes (ADM, ePMO, ITIL, SOX, etc)</w:t>
      </w:r>
    </w:p>
    <w:p>
      <w:pPr>
        <w:pStyle w:val="Compact"/>
        <w:numPr>
          <w:numId w:val="1001"/>
          <w:ilvl w:val="0"/>
        </w:numPr>
      </w:pPr>
      <w:r>
        <w:t xml:space="preserve">Involved in project definition and provides input to detailed requirements and high-level technical design documents, and works with developers and business analysts to manage design integrity and overall quality throughout the project / application life cycle</w:t>
      </w:r>
    </w:p>
    <w:p>
      <w:pPr>
        <w:pStyle w:val="Compact"/>
        <w:numPr>
          <w:numId w:val="1001"/>
          <w:ilvl w:val="0"/>
        </w:numPr>
      </w:pPr>
      <w:r>
        <w:t xml:space="preserve">Works with Business Analysts to make sure all appropriate requirements are accounting for in support of a project</w:t>
      </w:r>
    </w:p>
    <w:p>
      <w:pPr>
        <w:pStyle w:val="Compact"/>
        <w:numPr>
          <w:numId w:val="1001"/>
          <w:ilvl w:val="0"/>
        </w:numPr>
      </w:pPr>
      <w:r>
        <w:t xml:space="preserve">Has an understanding of the business/process area knowing and understanding how to work with other IT and business groups to accomplish goals</w:t>
      </w:r>
    </w:p>
    <w:p>
      <w:pPr>
        <w:pStyle w:val="Heading2"/>
      </w:pPr>
      <w:bookmarkStart w:id="23" w:name="qualifications-for-junior-web-developer"/>
      <w:r>
        <w:t xml:space="preserve">Qualifications for junior web developer</w:t>
      </w:r>
      <w:bookmarkEnd w:id="23"/>
    </w:p>
    <w:p>
      <w:pPr>
        <w:pStyle w:val="Compact"/>
        <w:numPr>
          <w:numId w:val="1002"/>
          <w:ilvl w:val="0"/>
        </w:numPr>
      </w:pPr>
      <w:r>
        <w:t xml:space="preserve">Experience with developing Web Service interfaces</w:t>
      </w:r>
    </w:p>
    <w:p>
      <w:pPr>
        <w:pStyle w:val="Compact"/>
        <w:numPr>
          <w:numId w:val="1002"/>
          <w:ilvl w:val="0"/>
        </w:numPr>
      </w:pPr>
      <w:r>
        <w:t xml:space="preserve">Experience with recommending and introducing new technologies and technical approaches</w:t>
      </w:r>
    </w:p>
    <w:p>
      <w:pPr>
        <w:pStyle w:val="Compact"/>
        <w:numPr>
          <w:numId w:val="1002"/>
          <w:ilvl w:val="0"/>
        </w:numPr>
      </w:pPr>
      <w:r>
        <w:t xml:space="preserve">Experience with implementing reporting capabilities, including SQL Server Reporting or JasperReports</w:t>
      </w:r>
    </w:p>
    <w:p>
      <w:pPr>
        <w:pStyle w:val="Compact"/>
        <w:numPr>
          <w:numId w:val="1002"/>
          <w:ilvl w:val="0"/>
        </w:numPr>
      </w:pPr>
      <w:r>
        <w:t xml:space="preserve">Experience with popular JavaScript libraries, including jQuery, ExtJS, or YUI</w:t>
      </w:r>
    </w:p>
    <w:p>
      <w:pPr>
        <w:pStyle w:val="Compact"/>
        <w:numPr>
          <w:numId w:val="1002"/>
          <w:ilvl w:val="0"/>
        </w:numPr>
      </w:pPr>
      <w:r>
        <w:t xml:space="preserve">DoD 8570 at level IAT II Certification preferred</w:t>
      </w:r>
    </w:p>
    <w:p>
      <w:pPr>
        <w:pStyle w:val="Compact"/>
        <w:numPr>
          <w:numId w:val="1002"/>
          <w:ilvl w:val="0"/>
        </w:numPr>
      </w:pPr>
      <w:r>
        <w:t xml:space="preserve">Knowledge of JavaScript frameworks Angular 2, Node.js, Meteor and Backbone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