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https://www.velvetjobs.com/job-descriptions/junior-system-administrator</w:t>
        </w:r>
      </w:hyperlink>
    </w:p>
    <w:p>
      <w:pPr>
        <w:pStyle w:val="Heading1"/>
      </w:pPr>
      <w:bookmarkStart w:id="21" w:name="example-of-junior-system-administrator-job-description"/>
      <w:r>
        <w:t xml:space="preserve">Example of Junior System Administrator Job Description</w:t>
      </w:r>
      <w:bookmarkEnd w:id="21"/>
    </w:p>
    <w:p>
      <w:pPr>
        <w:pStyle w:val="Compact"/>
      </w:pPr>
      <w:r>
        <w:t xml:space="preserve">Our growing company is hiring for a junior system administrator.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junior-system-administrator"/>
      <w:r>
        <w:t xml:space="preserve">Responsibilities for junior system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in a fast-paced agile atmosphere and collaborate with team members to uphold security standards and optimize service levels</w:t>
      </w:r>
    </w:p>
    <w:p>
      <w:pPr>
        <w:pStyle w:val="Compact"/>
        <w:numPr>
          <w:numId w:val="1001"/>
          <w:ilvl w:val="0"/>
        </w:numPr>
      </w:pPr>
      <w:r>
        <w:t xml:space="preserve">Be the expert to diagnose, repair system issues and share the knowledge with system architects, DBA and developers</w:t>
      </w:r>
    </w:p>
    <w:p>
      <w:pPr>
        <w:pStyle w:val="Compact"/>
        <w:numPr>
          <w:numId w:val="1001"/>
          <w:ilvl w:val="0"/>
        </w:numPr>
      </w:pPr>
      <w:r>
        <w:t xml:space="preserve">Brainstorm with external contractors and internal technology team for new platform development</w:t>
      </w:r>
    </w:p>
    <w:p>
      <w:pPr>
        <w:pStyle w:val="Compact"/>
        <w:numPr>
          <w:numId w:val="1001"/>
          <w:ilvl w:val="0"/>
        </w:numPr>
      </w:pPr>
      <w:r>
        <w:t xml:space="preserve">Become a guardian of automotive systems, providing on call and off hour support as needed</w:t>
      </w:r>
    </w:p>
    <w:p>
      <w:pPr>
        <w:pStyle w:val="Compact"/>
        <w:numPr>
          <w:numId w:val="1001"/>
          <w:ilvl w:val="0"/>
        </w:numPr>
      </w:pPr>
      <w:r>
        <w:t xml:space="preserve">Configuration of new systems for our European headquarters in Zug, in affiliated branches, and in co-locations</w:t>
      </w:r>
    </w:p>
    <w:p>
      <w:pPr>
        <w:pStyle w:val="Compact"/>
        <w:numPr>
          <w:numId w:val="1001"/>
          <w:ilvl w:val="0"/>
        </w:numPr>
      </w:pPr>
      <w:r>
        <w:t xml:space="preserve">Real-time monitoring of European systems to guarantee reliable operation and high performance</w:t>
      </w:r>
    </w:p>
    <w:p>
      <w:pPr>
        <w:pStyle w:val="Compact"/>
        <w:numPr>
          <w:numId w:val="1001"/>
          <w:ilvl w:val="0"/>
        </w:numPr>
      </w:pPr>
      <w:r>
        <w:t xml:space="preserve">Monitoring systems in North America and Asia during European office hours</w:t>
      </w:r>
    </w:p>
    <w:p>
      <w:pPr>
        <w:pStyle w:val="Compact"/>
        <w:numPr>
          <w:numId w:val="1001"/>
          <w:ilvl w:val="0"/>
        </w:numPr>
      </w:pPr>
      <w:r>
        <w:t xml:space="preserve">Development of tools for the monitoring and automation of system administration tasks</w:t>
      </w:r>
    </w:p>
    <w:p>
      <w:pPr>
        <w:pStyle w:val="Compact"/>
        <w:numPr>
          <w:numId w:val="1001"/>
          <w:ilvl w:val="0"/>
        </w:numPr>
      </w:pPr>
      <w:r>
        <w:t xml:space="preserve">Responsible for maintain the appropriate DOD Cyber compliance level as directed by the program Cyber security office via patching and configuration using DISA STIGs</w:t>
      </w:r>
    </w:p>
    <w:p>
      <w:pPr>
        <w:pStyle w:val="Compact"/>
        <w:numPr>
          <w:numId w:val="1001"/>
          <w:ilvl w:val="0"/>
        </w:numPr>
      </w:pPr>
      <w:r>
        <w:t xml:space="preserve">Provides technical leadership on major tasks or technology assignments</w:t>
      </w:r>
    </w:p>
    <w:p>
      <w:pPr>
        <w:pStyle w:val="Heading2"/>
      </w:pPr>
      <w:bookmarkStart w:id="23" w:name="qualifications-for-junior-system-administrator"/>
      <w:r>
        <w:t xml:space="preserve">Qualifications for junior system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You have good communication skills and the capability to understand the requirements of internal customers</w:t>
      </w:r>
    </w:p>
    <w:p>
      <w:pPr>
        <w:pStyle w:val="Compact"/>
        <w:numPr>
          <w:numId w:val="1002"/>
          <w:ilvl w:val="0"/>
        </w:numPr>
      </w:pPr>
      <w:r>
        <w:t xml:space="preserve">You are service delivery oriented</w:t>
      </w:r>
    </w:p>
    <w:p>
      <w:pPr>
        <w:pStyle w:val="Compact"/>
        <w:numPr>
          <w:numId w:val="1002"/>
          <w:ilvl w:val="0"/>
        </w:numPr>
      </w:pPr>
      <w:r>
        <w:t xml:space="preserve">Knowledge of Windows and Mac OS family</w:t>
      </w:r>
    </w:p>
    <w:p>
      <w:pPr>
        <w:pStyle w:val="Compact"/>
        <w:numPr>
          <w:numId w:val="1002"/>
          <w:ilvl w:val="0"/>
        </w:numPr>
      </w:pPr>
      <w:r>
        <w:t xml:space="preserve">Understanding of principles of developing and routing information systems</w:t>
      </w:r>
    </w:p>
    <w:p>
      <w:pPr>
        <w:pStyle w:val="Compact"/>
        <w:numPr>
          <w:numId w:val="1002"/>
          <w:ilvl w:val="0"/>
        </w:numPr>
      </w:pPr>
      <w:r>
        <w:t xml:space="preserve">Experience in end-user support</w:t>
      </w:r>
    </w:p>
    <w:p>
      <w:pPr>
        <w:pStyle w:val="Compact"/>
        <w:numPr>
          <w:numId w:val="1002"/>
          <w:ilvl w:val="0"/>
        </w:numPr>
      </w:pPr>
      <w:r>
        <w:t xml:space="preserve">Ability to troubleshoot hardware/software issues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junior-system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junior-system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2021-10-28T18:32:27Z</dcterms:created>
  <dcterms:modified xsi:type="dcterms:W3CDTF">2021-10-28T18:32:27Z</dcterms:modified>
</cp:coreProperties>
</file>