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https://www.velvetjobs.com/job-descriptions/junior-financial-controller</w:t>
        </w:r>
      </w:hyperlink>
    </w:p>
    <w:p>
      <w:pPr>
        <w:pStyle w:val="Heading1"/>
      </w:pPr>
      <w:bookmarkStart w:id="21" w:name="example-of-junior-financial-controller-job-description"/>
      <w:r>
        <w:t xml:space="preserve">Example of Junior Financial Controller Job Description</w:t>
      </w:r>
      <w:bookmarkEnd w:id="21"/>
    </w:p>
    <w:p>
      <w:pPr>
        <w:pStyle w:val="Compact"/>
      </w:pPr>
      <w:r>
        <w:t xml:space="preserve">Our company is searching for experienced candidates for the position of junior financial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financial-controller"/>
      <w:r>
        <w:t xml:space="preserve">Responsibilities for junior financial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 timely processing and submissions of figures provided by the HR Department</w:t>
      </w:r>
    </w:p>
    <w:p>
      <w:pPr>
        <w:pStyle w:val="Compact"/>
        <w:numPr>
          <w:numId w:val="1001"/>
          <w:ilvl w:val="0"/>
        </w:numPr>
      </w:pPr>
      <w:r>
        <w:t xml:space="preserve">Participate in the accounting and controlling activities such as Group consolidation operations for the financial management reporting, periodic closing, cost allocation processing and budgeting/forecasting process</w:t>
      </w:r>
    </w:p>
    <w:p>
      <w:pPr>
        <w:pStyle w:val="Compact"/>
        <w:numPr>
          <w:numId w:val="1001"/>
          <w:ilvl w:val="0"/>
        </w:numPr>
      </w:pPr>
      <w:r>
        <w:t xml:space="preserve">Assist the Nordic Finance team in specific ad hoc projects (integration off newly acquired company..)</w:t>
      </w:r>
    </w:p>
    <w:p>
      <w:pPr>
        <w:pStyle w:val="Compact"/>
        <w:numPr>
          <w:numId w:val="1001"/>
          <w:ilvl w:val="0"/>
        </w:numPr>
      </w:pPr>
      <w:r>
        <w:t xml:space="preserve">Contribute to the finance reporting activities for the Nordic Business Unit</w:t>
      </w:r>
    </w:p>
    <w:p>
      <w:pPr>
        <w:pStyle w:val="Compact"/>
        <w:numPr>
          <w:numId w:val="1001"/>
          <w:ilvl w:val="0"/>
        </w:numPr>
      </w:pPr>
      <w:r>
        <w:t xml:space="preserve">Contribute to the treasury reporting activities for the Nordic Business Unit</w:t>
      </w:r>
    </w:p>
    <w:p>
      <w:pPr>
        <w:pStyle w:val="Compact"/>
        <w:numPr>
          <w:numId w:val="1001"/>
          <w:ilvl w:val="0"/>
        </w:numPr>
      </w:pPr>
      <w:r>
        <w:t xml:space="preserve">Participate in the budget, forecasts and actual monthly closing processes</w:t>
      </w:r>
    </w:p>
    <w:p>
      <w:pPr>
        <w:pStyle w:val="Compact"/>
        <w:numPr>
          <w:numId w:val="1001"/>
          <w:ilvl w:val="0"/>
        </w:numPr>
      </w:pPr>
      <w:r>
        <w:t xml:space="preserve">Quarterly forecasting</w:t>
      </w:r>
    </w:p>
    <w:p>
      <w:pPr>
        <w:pStyle w:val="Compact"/>
        <w:numPr>
          <w:numId w:val="1001"/>
          <w:ilvl w:val="0"/>
        </w:numPr>
      </w:pPr>
      <w:r>
        <w:t xml:space="preserve">Health insuranceDiscount program with external vendors</w:t>
      </w:r>
    </w:p>
    <w:p>
      <w:pPr>
        <w:pStyle w:val="Compact"/>
        <w:numPr>
          <w:numId w:val="1001"/>
          <w:ilvl w:val="0"/>
        </w:numPr>
      </w:pPr>
      <w:r>
        <w:t xml:space="preserve">Calculation and booking of cross and intra-divisional/legal entity collaboration revenues</w:t>
      </w:r>
    </w:p>
    <w:p>
      <w:pPr>
        <w:pStyle w:val="Compact"/>
        <w:numPr>
          <w:numId w:val="1001"/>
          <w:ilvl w:val="0"/>
        </w:numPr>
      </w:pPr>
      <w:r>
        <w:t xml:space="preserve">Month-end closing activities(settlements, accruals, ledger entries)</w:t>
      </w:r>
    </w:p>
    <w:p>
      <w:pPr>
        <w:pStyle w:val="Heading2"/>
      </w:pPr>
      <w:bookmarkStart w:id="23" w:name="qualifications-for-junior-financial-controller"/>
      <w:r>
        <w:t xml:space="preserve">Qualifications for junior financial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eager to learn fast and efficiently in finance be oriented towards action and results to show your added value to delivery works and service of quality</w:t>
      </w:r>
    </w:p>
    <w:p>
      <w:pPr>
        <w:pStyle w:val="Compact"/>
        <w:numPr>
          <w:numId w:val="1002"/>
          <w:ilvl w:val="0"/>
        </w:numPr>
      </w:pPr>
      <w:r>
        <w:t xml:space="preserve">A great interest in tax related matters</w:t>
      </w:r>
    </w:p>
    <w:p>
      <w:pPr>
        <w:pStyle w:val="Compact"/>
        <w:numPr>
          <w:numId w:val="1002"/>
          <w:ilvl w:val="0"/>
        </w:numPr>
      </w:pPr>
      <w:r>
        <w:t xml:space="preserve">You have great time management skills and you are used to working with deadlines and meeting them</w:t>
      </w:r>
    </w:p>
    <w:p>
      <w:pPr>
        <w:pStyle w:val="Compact"/>
        <w:numPr>
          <w:numId w:val="1002"/>
          <w:ilvl w:val="0"/>
        </w:numPr>
      </w:pPr>
      <w:r>
        <w:t xml:space="preserve">You are able to multi-task and work on multiple priorities</w:t>
      </w:r>
    </w:p>
    <w:p>
      <w:pPr>
        <w:pStyle w:val="Compact"/>
        <w:numPr>
          <w:numId w:val="1002"/>
          <w:ilvl w:val="0"/>
        </w:numPr>
      </w:pPr>
      <w:r>
        <w:t xml:space="preserve">Hold a Master’s degree from University or High-Business School in Finance or Economics with a good accounting background</w:t>
      </w:r>
    </w:p>
    <w:p>
      <w:pPr>
        <w:pStyle w:val="Compact"/>
        <w:numPr>
          <w:numId w:val="1002"/>
          <w:ilvl w:val="0"/>
        </w:numPr>
      </w:pPr>
      <w:r>
        <w:t xml:space="preserve">First professional experience in controlling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financi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financi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2021-10-28T13:19:21Z</dcterms:created>
  <dcterms:modified xsi:type="dcterms:W3CDTF">2021-10-28T13:19:21Z</dcterms:modified>
</cp:coreProperties>
</file>