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https://www.velvetjobs.com/job-descriptions/junior-account-manager</w:t>
        </w:r>
      </w:hyperlink>
    </w:p>
    <w:p>
      <w:pPr>
        <w:pStyle w:val="Heading1"/>
      </w:pPr>
      <w:bookmarkStart w:id="21" w:name="example-of-junior-account-manager-job-description"/>
      <w:r>
        <w:t xml:space="preserve">Example of Junior Account Manager Job Description</w:t>
      </w:r>
      <w:bookmarkEnd w:id="21"/>
    </w:p>
    <w:p>
      <w:pPr>
        <w:pStyle w:val="Compact"/>
      </w:pPr>
      <w:r>
        <w:t xml:space="preserve">Our company is growing rapidly and is looking to fill the role of junior account manager. To join our growing team, please review the list of responsibilities and qualifications.</w:t>
      </w:r>
    </w:p>
    <w:p>
      <w:pPr>
        <w:pStyle w:val="Heading2"/>
      </w:pPr>
      <w:bookmarkStart w:id="22" w:name="responsibilities-for-junior-account-manager"/>
      <w:r>
        <w:t xml:space="preserve">Responsibilities for junior account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Coordinating all elements of the QNX Software Systems functional departments towards penetrating the Tier 1’s and OEMs and meeting commitments made to these prospects/customers</w:t>
      </w:r>
    </w:p>
    <w:p>
      <w:pPr>
        <w:pStyle w:val="Compact"/>
        <w:numPr>
          <w:numId w:val="1001"/>
          <w:ilvl w:val="0"/>
        </w:numPr>
      </w:pPr>
      <w:r>
        <w:t xml:space="preserve">Developing and maintaining customer relationships with our major Leisure client</w:t>
      </w:r>
    </w:p>
    <w:p>
      <w:pPr>
        <w:pStyle w:val="Compact"/>
        <w:numPr>
          <w:numId w:val="1001"/>
          <w:ilvl w:val="0"/>
        </w:numPr>
      </w:pPr>
      <w:r>
        <w:t xml:space="preserve">Submitting and implementing strategic waste management plans in line with our client’s environmental objectives</w:t>
      </w:r>
    </w:p>
    <w:p>
      <w:pPr>
        <w:pStyle w:val="Compact"/>
        <w:numPr>
          <w:numId w:val="1001"/>
          <w:ilvl w:val="0"/>
        </w:numPr>
      </w:pPr>
      <w:r>
        <w:t xml:space="preserve">Preparation and maintenance cost saving commercials for contracts</w:t>
      </w:r>
    </w:p>
    <w:p>
      <w:pPr>
        <w:pStyle w:val="Compact"/>
        <w:numPr>
          <w:numId w:val="1001"/>
          <w:ilvl w:val="0"/>
        </w:numPr>
      </w:pPr>
      <w:r>
        <w:t xml:space="preserve">Ensuring client compliance with current and future environmental regulations and legislation</w:t>
      </w:r>
    </w:p>
    <w:p>
      <w:pPr>
        <w:pStyle w:val="Compact"/>
        <w:numPr>
          <w:numId w:val="1001"/>
          <w:ilvl w:val="0"/>
        </w:numPr>
      </w:pPr>
      <w:r>
        <w:t xml:space="preserve">Auditing both suppliers and clients sites</w:t>
      </w:r>
    </w:p>
    <w:p>
      <w:pPr>
        <w:pStyle w:val="Compact"/>
        <w:numPr>
          <w:numId w:val="1001"/>
          <w:ilvl w:val="0"/>
        </w:numPr>
      </w:pPr>
      <w:r>
        <w:t xml:space="preserve">Support Sales/Customer Mgr/Director to grow the business with Key Customer Account</w:t>
      </w:r>
    </w:p>
    <w:p>
      <w:pPr>
        <w:pStyle w:val="Compact"/>
        <w:numPr>
          <w:numId w:val="1001"/>
          <w:ilvl w:val="0"/>
        </w:numPr>
      </w:pPr>
      <w:r>
        <w:t xml:space="preserve">Drive business and accounts performance in the field through creating a streamlined experience</w:t>
      </w:r>
    </w:p>
    <w:p>
      <w:pPr>
        <w:pStyle w:val="Compact"/>
        <w:numPr>
          <w:numId w:val="1001"/>
          <w:ilvl w:val="0"/>
        </w:numPr>
      </w:pPr>
      <w:r>
        <w:t xml:space="preserve">Responsible for annual retailer revenue targets (Budget) and performance measured in customer P&amp;L</w:t>
      </w:r>
    </w:p>
    <w:p>
      <w:pPr>
        <w:pStyle w:val="Compact"/>
        <w:numPr>
          <w:numId w:val="1001"/>
          <w:ilvl w:val="0"/>
        </w:numPr>
      </w:pPr>
      <w:r>
        <w:t xml:space="preserve">Monthly Turnover Estimates (Tips C, Zielmatrix)</w:t>
      </w:r>
    </w:p>
    <w:p>
      <w:pPr>
        <w:pStyle w:val="Heading2"/>
      </w:pPr>
      <w:bookmarkStart w:id="23" w:name="qualifications-for-junior-account-manager"/>
      <w:r>
        <w:t xml:space="preserve">Qualifications for junior account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Preparing regular and specific price calculations</w:t>
      </w:r>
    </w:p>
    <w:p>
      <w:pPr>
        <w:pStyle w:val="Compact"/>
        <w:numPr>
          <w:numId w:val="1002"/>
          <w:ilvl w:val="0"/>
        </w:numPr>
      </w:pPr>
      <w:r>
        <w:t xml:space="preserve">BA/BS, with minimum 2 years related work experience</w:t>
      </w:r>
    </w:p>
    <w:p>
      <w:pPr>
        <w:pStyle w:val="Compact"/>
        <w:numPr>
          <w:numId w:val="1002"/>
          <w:ilvl w:val="0"/>
        </w:numPr>
      </w:pPr>
      <w:r>
        <w:t xml:space="preserve">Demonstrated track record working independently in outside sales, project management or similar roles</w:t>
      </w:r>
    </w:p>
    <w:p>
      <w:pPr>
        <w:pStyle w:val="Compact"/>
        <w:numPr>
          <w:numId w:val="1002"/>
          <w:ilvl w:val="0"/>
        </w:numPr>
      </w:pPr>
      <w:r>
        <w:t xml:space="preserve">Strong interpersonal skills, including oral and written communication, with proven ability to build rapport and establish strong relationships</w:t>
      </w:r>
    </w:p>
    <w:p>
      <w:pPr>
        <w:pStyle w:val="Compact"/>
        <w:numPr>
          <w:numId w:val="1002"/>
          <w:ilvl w:val="0"/>
        </w:numPr>
      </w:pPr>
      <w:r>
        <w:t xml:space="preserve">Demonstrated track record of producing tangible results in a competitive and rapidly growing market</w:t>
      </w:r>
    </w:p>
    <w:p>
      <w:pPr>
        <w:pStyle w:val="Compact"/>
        <w:numPr>
          <w:numId w:val="1002"/>
          <w:ilvl w:val="0"/>
        </w:numPr>
      </w:pPr>
      <w:r>
        <w:t xml:space="preserve">Understanding of residential production home building industry, financing and construction methods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junior-accoun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junior-accoun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2021-10-28T18:36:29Z</dcterms:created>
  <dcterms:modified xsi:type="dcterms:W3CDTF">2021-10-28T18:36:29Z</dcterms:modified>
</cp:coreProperties>
</file>