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https://www.velvetjobs.com/job-descriptions/jira-administrator</w:t>
        </w:r>
      </w:hyperlink>
    </w:p>
    <w:p>
      <w:pPr>
        <w:pStyle w:val="Heading1"/>
      </w:pPr>
      <w:bookmarkStart w:id="21" w:name="example-of-jira-administrator-job-description"/>
      <w:r>
        <w:t xml:space="preserve">Example of JIRA Administrator Job Description</w:t>
      </w:r>
      <w:bookmarkEnd w:id="21"/>
    </w:p>
    <w:p>
      <w:pPr>
        <w:pStyle w:val="Compact"/>
      </w:pPr>
      <w:r>
        <w:t xml:space="preserve">Our company is looking to fill the role of JIRA administrator. To join our growing team, please review the list of responsibilities and qualifications.</w:t>
      </w:r>
    </w:p>
    <w:p>
      <w:pPr>
        <w:pStyle w:val="Heading2"/>
      </w:pPr>
      <w:bookmarkStart w:id="22" w:name="responsibilities-for-jira-administrator"/>
      <w:r>
        <w:t xml:space="preserve">Responsibilities for JIRA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take the lead role to upgrade JIRA, Confluence, Sharepoint and K2</w:t>
      </w:r>
    </w:p>
    <w:p>
      <w:pPr>
        <w:pStyle w:val="Compact"/>
        <w:numPr>
          <w:numId w:val="1001"/>
          <w:ilvl w:val="0"/>
        </w:numPr>
      </w:pPr>
      <w:r>
        <w:t xml:space="preserve">Evaluate and recommend new plug-ins to enhance JIRA functionality for end-users</w:t>
      </w:r>
    </w:p>
    <w:p>
      <w:pPr>
        <w:pStyle w:val="Compact"/>
        <w:numPr>
          <w:numId w:val="1001"/>
          <w:ilvl w:val="0"/>
        </w:numPr>
      </w:pPr>
      <w:r>
        <w:t xml:space="preserve">Regression test all functionality when upgrading JIRA and plug-ins</w:t>
      </w:r>
    </w:p>
    <w:p>
      <w:pPr>
        <w:pStyle w:val="Compact"/>
        <w:numPr>
          <w:numId w:val="1001"/>
          <w:ilvl w:val="0"/>
        </w:numPr>
      </w:pPr>
      <w:r>
        <w:t xml:space="preserve">Monitor JIRA servers for memory usage</w:t>
      </w:r>
    </w:p>
    <w:p>
      <w:pPr>
        <w:pStyle w:val="Compact"/>
        <w:numPr>
          <w:numId w:val="1001"/>
          <w:ilvl w:val="0"/>
        </w:numPr>
      </w:pPr>
      <w:r>
        <w:t xml:space="preserve">Monitor JIRA performance</w:t>
      </w:r>
    </w:p>
    <w:p>
      <w:pPr>
        <w:pStyle w:val="Compact"/>
        <w:numPr>
          <w:numId w:val="1001"/>
          <w:ilvl w:val="0"/>
        </w:numPr>
      </w:pPr>
      <w:r>
        <w:t xml:space="preserve">Monitor JIRA logs</w:t>
      </w:r>
    </w:p>
    <w:p>
      <w:pPr>
        <w:pStyle w:val="Compact"/>
        <w:numPr>
          <w:numId w:val="1001"/>
          <w:ilvl w:val="0"/>
        </w:numPr>
      </w:pPr>
      <w:r>
        <w:t xml:space="preserve">Restart JIRA application, when requested</w:t>
      </w:r>
    </w:p>
    <w:p>
      <w:pPr>
        <w:pStyle w:val="Compact"/>
        <w:numPr>
          <w:numId w:val="1001"/>
          <w:ilvl w:val="0"/>
        </w:numPr>
      </w:pPr>
      <w:r>
        <w:t xml:space="preserve">Troubleshoot and fix errors common to JIRA Applications and Application servers</w:t>
      </w:r>
    </w:p>
    <w:p>
      <w:pPr>
        <w:pStyle w:val="Compact"/>
        <w:numPr>
          <w:numId w:val="1001"/>
          <w:ilvl w:val="0"/>
        </w:numPr>
      </w:pPr>
      <w:r>
        <w:t xml:space="preserve">Administer JIRA instances on a day to day basis</w:t>
      </w:r>
    </w:p>
    <w:p>
      <w:pPr>
        <w:pStyle w:val="Compact"/>
        <w:numPr>
          <w:numId w:val="1001"/>
          <w:ilvl w:val="0"/>
        </w:numPr>
      </w:pPr>
      <w:r>
        <w:t xml:space="preserve">Gather requirements for business processes, and determine ways to optimize/improve JIRA setup and workflows, identify where functionality can/cannot meet user requests</w:t>
      </w:r>
    </w:p>
    <w:p>
      <w:pPr>
        <w:pStyle w:val="Heading2"/>
      </w:pPr>
      <w:bookmarkStart w:id="23" w:name="qualifications-for-jira-administrator"/>
      <w:r>
        <w:t xml:space="preserve">Qualifications for JIRA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good knowledge of SDLC and experience working with Agile teams</w:t>
      </w:r>
    </w:p>
    <w:p>
      <w:pPr>
        <w:pStyle w:val="Compact"/>
        <w:numPr>
          <w:numId w:val="1002"/>
          <w:ilvl w:val="0"/>
        </w:numPr>
      </w:pPr>
      <w:r>
        <w:t xml:space="preserve">Linux administration experience preferred</w:t>
      </w:r>
    </w:p>
    <w:p>
      <w:pPr>
        <w:pStyle w:val="Compact"/>
        <w:numPr>
          <w:numId w:val="1002"/>
          <w:ilvl w:val="0"/>
        </w:numPr>
      </w:pPr>
      <w:r>
        <w:t xml:space="preserve">Confluence administration experience a plus</w:t>
      </w:r>
    </w:p>
    <w:p>
      <w:pPr>
        <w:pStyle w:val="Compact"/>
        <w:numPr>
          <w:numId w:val="1002"/>
          <w:ilvl w:val="0"/>
        </w:numPr>
      </w:pPr>
      <w:r>
        <w:t xml:space="preserve">6 weeks at NIFA, helping the client install and configure the latest versions of Atlassian's JIRA and Confluence products</w:t>
      </w:r>
    </w:p>
    <w:p>
      <w:pPr>
        <w:pStyle w:val="Compact"/>
        <w:numPr>
          <w:numId w:val="1002"/>
          <w:ilvl w:val="0"/>
        </w:numPr>
      </w:pPr>
      <w:r>
        <w:t xml:space="preserve">Hosted version of the tools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JIRA administration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ira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ira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2021-10-28T13:22:10Z</dcterms:created>
  <dcterms:modified xsi:type="dcterms:W3CDTF">2021-10-28T13:22:10Z</dcterms:modified>
</cp:coreProperties>
</file>