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https://www.velvetjobs.com/job-descriptions/jira-administrator</w:t>
        </w:r>
      </w:hyperlink>
    </w:p>
    <w:p>
      <w:pPr>
        <w:pStyle w:val="Heading1"/>
      </w:pPr>
      <w:bookmarkStart w:id="21" w:name="example-of-jira-administrator-job-description"/>
      <w:r>
        <w:t xml:space="preserve">Example of JIRA Administrator Job Description</w:t>
      </w:r>
      <w:bookmarkEnd w:id="21"/>
    </w:p>
    <w:p>
      <w:pPr>
        <w:pStyle w:val="Compact"/>
      </w:pPr>
      <w:r>
        <w:t xml:space="preserve">Our innovative and growing company is hiring for a JIRA administrator. To join our growing team, please review the list of responsibilities and qualifications.</w:t>
      </w:r>
    </w:p>
    <w:p>
      <w:pPr>
        <w:pStyle w:val="Heading2"/>
      </w:pPr>
      <w:bookmarkStart w:id="22" w:name="responsibilities-for-jira-administrator"/>
      <w:r>
        <w:t xml:space="preserve">Responsibilities for JIRA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 staff on JIRA/Confluence and navigating our projects and spaces</w:t>
      </w:r>
    </w:p>
    <w:p>
      <w:pPr>
        <w:pStyle w:val="Compact"/>
        <w:numPr>
          <w:numId w:val="1001"/>
          <w:ilvl w:val="0"/>
        </w:numPr>
      </w:pPr>
      <w:r>
        <w:t xml:space="preserve">Upgrade JIRA within the required environments</w:t>
      </w:r>
    </w:p>
    <w:p>
      <w:pPr>
        <w:pStyle w:val="Compact"/>
        <w:numPr>
          <w:numId w:val="1001"/>
          <w:ilvl w:val="0"/>
        </w:numPr>
      </w:pPr>
      <w:r>
        <w:t xml:space="preserve">Provide technical assistance and training in using JIRA and other tools as identified</w:t>
      </w:r>
    </w:p>
    <w:p>
      <w:pPr>
        <w:pStyle w:val="Compact"/>
        <w:numPr>
          <w:numId w:val="1001"/>
          <w:ilvl w:val="0"/>
        </w:numPr>
      </w:pPr>
      <w:r>
        <w:t xml:space="preserve">Design, configure, manage, and support Atlassian tools, primarily JIRA</w:t>
      </w:r>
    </w:p>
    <w:p>
      <w:pPr>
        <w:pStyle w:val="Compact"/>
        <w:numPr>
          <w:numId w:val="1001"/>
          <w:ilvl w:val="0"/>
        </w:numPr>
      </w:pPr>
      <w:r>
        <w:t xml:space="preserve">Design and support custom JIRA workflows, fields, dashboards, and reports</w:t>
      </w:r>
    </w:p>
    <w:p>
      <w:pPr>
        <w:pStyle w:val="Compact"/>
        <w:numPr>
          <w:numId w:val="1001"/>
          <w:ilvl w:val="0"/>
        </w:numPr>
      </w:pPr>
      <w:r>
        <w:t xml:space="preserve">Training JIRA Project Team Support resources</w:t>
      </w:r>
    </w:p>
    <w:p>
      <w:pPr>
        <w:pStyle w:val="Compact"/>
        <w:numPr>
          <w:numId w:val="1001"/>
          <w:ilvl w:val="0"/>
        </w:numPr>
      </w:pPr>
      <w:r>
        <w:t xml:space="preserve">Create JIRA training and support documentation</w:t>
      </w:r>
    </w:p>
    <w:p>
      <w:pPr>
        <w:pStyle w:val="Compact"/>
        <w:numPr>
          <w:numId w:val="1001"/>
          <w:ilvl w:val="0"/>
        </w:numPr>
      </w:pPr>
      <w:r>
        <w:t xml:space="preserve">Perform JIRA demonstrations to client project teams</w:t>
      </w:r>
    </w:p>
    <w:p>
      <w:pPr>
        <w:pStyle w:val="Compact"/>
        <w:numPr>
          <w:numId w:val="1001"/>
          <w:ilvl w:val="0"/>
        </w:numPr>
      </w:pPr>
      <w:r>
        <w:t xml:space="preserve">Assist in gathering requirements for business processes, and determine ways to optimize/improve JIRA/plug-ins setup and workflows, identify where functionality can/cannot meet user requests</w:t>
      </w:r>
    </w:p>
    <w:p>
      <w:pPr>
        <w:pStyle w:val="Compact"/>
        <w:numPr>
          <w:numId w:val="1001"/>
          <w:ilvl w:val="0"/>
        </w:numPr>
      </w:pPr>
      <w:r>
        <w:t xml:space="preserve">Quality check and test user requested data uploads into JIRA</w:t>
      </w:r>
    </w:p>
    <w:p>
      <w:pPr>
        <w:pStyle w:val="Heading2"/>
      </w:pPr>
      <w:bookmarkStart w:id="23" w:name="qualifications-for-jira-administrator"/>
      <w:r>
        <w:t xml:space="preserve">Qualifications for JIRA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Compile and analyze development and operational bug reports</w:t>
      </w:r>
    </w:p>
    <w:p>
      <w:pPr>
        <w:pStyle w:val="Compact"/>
        <w:numPr>
          <w:numId w:val="1002"/>
          <w:ilvl w:val="0"/>
        </w:numPr>
      </w:pPr>
      <w:r>
        <w:t xml:space="preserve">Install and upgrade Atlassian products</w:t>
      </w:r>
    </w:p>
    <w:p>
      <w:pPr>
        <w:pStyle w:val="Compact"/>
        <w:numPr>
          <w:numId w:val="1002"/>
          <w:ilvl w:val="0"/>
        </w:numPr>
      </w:pPr>
      <w:r>
        <w:t xml:space="preserve">Application Deployment - Java, Standalone Custom Apps, COTS Products</w:t>
      </w:r>
    </w:p>
    <w:p>
      <w:pPr>
        <w:pStyle w:val="Compact"/>
        <w:numPr>
          <w:numId w:val="1002"/>
          <w:ilvl w:val="0"/>
        </w:numPr>
      </w:pPr>
      <w:r>
        <w:t xml:space="preserve">Atlassian Plugin Development</w:t>
      </w:r>
    </w:p>
    <w:p>
      <w:pPr>
        <w:pStyle w:val="Compact"/>
        <w:numPr>
          <w:numId w:val="1002"/>
          <w:ilvl w:val="0"/>
        </w:numPr>
      </w:pPr>
      <w:r>
        <w:t xml:space="preserve">High degree of familiarity with databases and SQL competence</w:t>
      </w:r>
    </w:p>
    <w:p>
      <w:pPr>
        <w:pStyle w:val="Compact"/>
        <w:numPr>
          <w:numId w:val="1002"/>
          <w:ilvl w:val="0"/>
        </w:numPr>
      </w:pPr>
      <w:r>
        <w:t xml:space="preserve">Demonstrated experiences in Unix and Linux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ira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ira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2021-10-28T13:10:28Z</dcterms:created>
  <dcterms:modified xsi:type="dcterms:W3CDTF">2021-10-28T13:10:28Z</dcterms:modified>
</cp:coreProperties>
</file>