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https://www.velvetjobs.com/job-descriptions/java-web-application-developer</w:t>
        </w:r>
      </w:hyperlink>
    </w:p>
    <w:p>
      <w:pPr>
        <w:pStyle w:val="Heading1"/>
      </w:pPr>
      <w:bookmarkStart w:id="21" w:name="example-of-java-web-application-developer-job-description"/>
      <w:r>
        <w:t xml:space="preserve">Example of Java Web Application Developer Job Description</w:t>
      </w:r>
      <w:bookmarkEnd w:id="21"/>
    </w:p>
    <w:p>
      <w:pPr>
        <w:pStyle w:val="Compact"/>
      </w:pPr>
      <w:r>
        <w:t xml:space="preserve">Our innovative and growing company is looking for a java web application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ava-web-application-developer"/>
      <w:r>
        <w:t xml:space="preserve">Responsibilities for java web application developer</w:t>
      </w:r>
      <w:bookmarkEnd w:id="22"/>
    </w:p>
    <w:p>
      <w:pPr>
        <w:pStyle w:val="Compact"/>
        <w:numPr>
          <w:numId w:val="1001"/>
          <w:ilvl w:val="0"/>
        </w:numPr>
      </w:pPr>
      <w:r>
        <w:t xml:space="preserve">Hands-on development as part of a team of support engineers, primarily working on maintenance items</w:t>
      </w:r>
    </w:p>
    <w:p>
      <w:pPr>
        <w:pStyle w:val="Compact"/>
        <w:numPr>
          <w:numId w:val="1001"/>
          <w:ilvl w:val="0"/>
        </w:numPr>
      </w:pPr>
      <w:r>
        <w:t xml:space="preserve">Learn the code, functionality, and business purpose within a functional area of our application</w:t>
      </w:r>
    </w:p>
    <w:p>
      <w:pPr>
        <w:pStyle w:val="Compact"/>
        <w:numPr>
          <w:numId w:val="1001"/>
          <w:ilvl w:val="0"/>
        </w:numPr>
      </w:pPr>
      <w:r>
        <w:t xml:space="preserve">Support and enhance this area with high quality while adhering to coding standards</w:t>
      </w:r>
    </w:p>
    <w:p>
      <w:pPr>
        <w:pStyle w:val="Compact"/>
        <w:numPr>
          <w:numId w:val="1001"/>
          <w:ilvl w:val="0"/>
        </w:numPr>
      </w:pPr>
      <w:r>
        <w:t xml:space="preserve">Design and build systems in multi-tiered enterprise environment</w:t>
      </w:r>
    </w:p>
    <w:p>
      <w:pPr>
        <w:pStyle w:val="Compact"/>
        <w:numPr>
          <w:numId w:val="1001"/>
          <w:ilvl w:val="0"/>
        </w:numPr>
      </w:pPr>
      <w:r>
        <w:t xml:space="preserve">Participating in daily stand-ups</w:t>
      </w:r>
    </w:p>
    <w:p>
      <w:pPr>
        <w:pStyle w:val="Compact"/>
        <w:numPr>
          <w:numId w:val="1001"/>
          <w:ilvl w:val="0"/>
        </w:numPr>
      </w:pPr>
      <w:r>
        <w:t xml:space="preserve">Ensuring applications and web services meet performance SLA's</w:t>
      </w:r>
    </w:p>
    <w:p>
      <w:pPr>
        <w:pStyle w:val="Compact"/>
        <w:numPr>
          <w:numId w:val="1001"/>
          <w:ilvl w:val="0"/>
        </w:numPr>
      </w:pPr>
      <w:r>
        <w:t xml:space="preserve">Participating in and leading daily stand-ups</w:t>
      </w:r>
    </w:p>
    <w:p>
      <w:pPr>
        <w:pStyle w:val="Compact"/>
        <w:numPr>
          <w:numId w:val="1001"/>
          <w:ilvl w:val="0"/>
        </w:numPr>
      </w:pPr>
      <w:r>
        <w:t xml:space="preserve">Fluency in communication</w:t>
      </w:r>
    </w:p>
    <w:p>
      <w:pPr>
        <w:pStyle w:val="Compact"/>
        <w:numPr>
          <w:numId w:val="1001"/>
          <w:ilvl w:val="0"/>
        </w:numPr>
      </w:pPr>
      <w:r>
        <w:t xml:space="preserve">Participate in supply chain data platform development</w:t>
      </w:r>
    </w:p>
    <w:p>
      <w:pPr>
        <w:pStyle w:val="Compact"/>
        <w:numPr>
          <w:numId w:val="1001"/>
          <w:ilvl w:val="0"/>
        </w:numPr>
      </w:pPr>
      <w:r>
        <w:t xml:space="preserve">Participate in supply chain data platform release cycles and contribute value-adds to the whole portfolio</w:t>
      </w:r>
    </w:p>
    <w:p>
      <w:pPr>
        <w:pStyle w:val="Heading2"/>
      </w:pPr>
      <w:bookmarkStart w:id="23" w:name="qualifications-for-java-web-application-developer"/>
      <w:r>
        <w:t xml:space="preserve">Qualifications for java web application developer</w:t>
      </w:r>
      <w:bookmarkEnd w:id="23"/>
    </w:p>
    <w:p>
      <w:pPr>
        <w:pStyle w:val="Compact"/>
        <w:numPr>
          <w:numId w:val="1002"/>
          <w:ilvl w:val="0"/>
        </w:numPr>
      </w:pPr>
      <w:r>
        <w:t xml:space="preserve">Plus] Experience with message queues (SQS, ActiveMQ, RabbitMQ)</w:t>
      </w:r>
    </w:p>
    <w:p>
      <w:pPr>
        <w:pStyle w:val="Compact"/>
        <w:numPr>
          <w:numId w:val="1002"/>
          <w:ilvl w:val="0"/>
        </w:numPr>
      </w:pPr>
      <w:r>
        <w:t xml:space="preserve">Plus] Experience with containers (Docker)</w:t>
      </w:r>
    </w:p>
    <w:p>
      <w:pPr>
        <w:pStyle w:val="Compact"/>
        <w:numPr>
          <w:numId w:val="1002"/>
          <w:ilvl w:val="0"/>
        </w:numPr>
      </w:pPr>
      <w:r>
        <w:t xml:space="preserve">Experience with Node.js and Openfin is also a plus</w:t>
      </w:r>
    </w:p>
    <w:p>
      <w:pPr>
        <w:pStyle w:val="Compact"/>
        <w:numPr>
          <w:numId w:val="1002"/>
          <w:ilvl w:val="0"/>
        </w:numPr>
      </w:pPr>
      <w:r>
        <w:t xml:space="preserve">Oracle webcenter experience is a plus</w:t>
      </w:r>
    </w:p>
    <w:p>
      <w:pPr>
        <w:pStyle w:val="Compact"/>
        <w:numPr>
          <w:numId w:val="1002"/>
          <w:ilvl w:val="0"/>
        </w:numPr>
      </w:pPr>
      <w:r>
        <w:t xml:space="preserve">Deep functional knowledge or hands on design experience with Web Services (REST, SOAP)</w:t>
      </w:r>
    </w:p>
    <w:p>
      <w:pPr>
        <w:pStyle w:val="Compact"/>
        <w:numPr>
          <w:numId w:val="1002"/>
          <w:ilvl w:val="0"/>
        </w:numPr>
      </w:pPr>
      <w:r>
        <w:t xml:space="preserve">Capacity to remain focused with task at hand multi-tasking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web-application-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web-application-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2021-10-28T12:50:30Z</dcterms:created>
  <dcterms:modified xsi:type="dcterms:W3CDTF">2021-10-28T12:50:30Z</dcterms:modified>
</cp:coreProperties>
</file>