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https://www.velvetjobs.com/job-descriptions/java-scala-developer</w:t>
        </w:r>
      </w:hyperlink>
    </w:p>
    <w:p>
      <w:pPr>
        <w:pStyle w:val="Heading1"/>
      </w:pPr>
      <w:bookmarkStart w:id="21" w:name="example-of-java-scala-developer-job-description"/>
      <w:r>
        <w:t xml:space="preserve">Example of Java Scala Developer Job Description</w:t>
      </w:r>
      <w:bookmarkEnd w:id="21"/>
    </w:p>
    <w:p>
      <w:pPr>
        <w:pStyle w:val="Compact"/>
      </w:pPr>
      <w:r>
        <w:t xml:space="preserve">Our innovative and growing company is hiring for a java scala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scala-developer"/>
      <w:r>
        <w:t xml:space="preserve">Responsibilities for java scala developer</w:t>
      </w:r>
      <w:bookmarkEnd w:id="22"/>
    </w:p>
    <w:p>
      <w:pPr>
        <w:pStyle w:val="Compact"/>
        <w:numPr>
          <w:numId w:val="1001"/>
          <w:ilvl w:val="0"/>
        </w:numPr>
      </w:pPr>
      <w:r>
        <w:t xml:space="preserve">Working closely with our front-office users across Sales and Trading, Operations, to enable innovative business ideas and increase business efficiency</w:t>
      </w:r>
    </w:p>
    <w:p>
      <w:pPr>
        <w:pStyle w:val="Compact"/>
        <w:numPr>
          <w:numId w:val="1001"/>
          <w:ilvl w:val="0"/>
        </w:numPr>
      </w:pPr>
      <w:r>
        <w:t xml:space="preserve">Participate in a Bus/Dev/Ops team which develops and maintains financial market’s application built with state of the art technology</w:t>
      </w:r>
    </w:p>
    <w:p>
      <w:pPr>
        <w:pStyle w:val="Compact"/>
        <w:numPr>
          <w:numId w:val="1001"/>
          <w:ilvl w:val="0"/>
        </w:numPr>
      </w:pPr>
      <w:r>
        <w:t xml:space="preserve">Build a distributed, real-time analytics engine that handles large volumes of events per day</w:t>
      </w:r>
    </w:p>
    <w:p>
      <w:pPr>
        <w:pStyle w:val="Compact"/>
        <w:numPr>
          <w:numId w:val="1001"/>
          <w:ilvl w:val="0"/>
        </w:numPr>
      </w:pPr>
      <w:r>
        <w:t xml:space="preserve">Select and securely configure components needed for the application</w:t>
      </w:r>
    </w:p>
    <w:p>
      <w:pPr>
        <w:pStyle w:val="Compact"/>
        <w:numPr>
          <w:numId w:val="1001"/>
          <w:ilvl w:val="0"/>
        </w:numPr>
      </w:pPr>
      <w:r>
        <w:t xml:space="preserve">Run automated and manual testing of the built component</w:t>
      </w:r>
    </w:p>
    <w:p>
      <w:pPr>
        <w:pStyle w:val="Compact"/>
        <w:numPr>
          <w:numId w:val="1001"/>
          <w:ilvl w:val="0"/>
        </w:numPr>
      </w:pPr>
      <w:r>
        <w:t xml:space="preserve">Assist business users and team members with their request and when needed provide training</w:t>
      </w:r>
    </w:p>
    <w:p>
      <w:pPr>
        <w:pStyle w:val="Compact"/>
        <w:numPr>
          <w:numId w:val="1001"/>
          <w:ilvl w:val="0"/>
        </w:numPr>
      </w:pPr>
      <w:r>
        <w:t xml:space="preserve">Actively engage in discussions concerning the full technical stack of the application</w:t>
      </w:r>
    </w:p>
    <w:p>
      <w:pPr>
        <w:pStyle w:val="Compact"/>
        <w:numPr>
          <w:numId w:val="1001"/>
          <w:ilvl w:val="0"/>
        </w:numPr>
      </w:pPr>
      <w:r>
        <w:t xml:space="preserve">Work in a streamlined development process and continuous delivery mode</w:t>
      </w:r>
    </w:p>
    <w:p>
      <w:pPr>
        <w:pStyle w:val="Compact"/>
        <w:numPr>
          <w:numId w:val="1001"/>
          <w:ilvl w:val="0"/>
        </w:numPr>
      </w:pPr>
      <w:r>
        <w:t xml:space="preserve">Building strong relationships with business unit partners and the global IRD and Rice team</w:t>
      </w:r>
    </w:p>
    <w:p>
      <w:pPr>
        <w:pStyle w:val="Compact"/>
        <w:numPr>
          <w:numId w:val="1001"/>
          <w:ilvl w:val="0"/>
        </w:numPr>
      </w:pPr>
      <w:r>
        <w:t xml:space="preserve">Bachelor’s, Master’s or PhD degree level in Computer Science, Math or Engineering</w:t>
      </w:r>
    </w:p>
    <w:p>
      <w:pPr>
        <w:pStyle w:val="Heading2"/>
      </w:pPr>
      <w:bookmarkStart w:id="23" w:name="qualifications-for-java-scala-developer"/>
      <w:r>
        <w:t xml:space="preserve">Qualifications for java scala developer</w:t>
      </w:r>
      <w:bookmarkEnd w:id="23"/>
    </w:p>
    <w:p>
      <w:pPr>
        <w:pStyle w:val="Compact"/>
        <w:numPr>
          <w:numId w:val="1002"/>
          <w:ilvl w:val="0"/>
        </w:numPr>
      </w:pPr>
      <w:r>
        <w:t xml:space="preserve">DB2, Terradata, GreenPlum</w:t>
      </w:r>
    </w:p>
    <w:p>
      <w:pPr>
        <w:pStyle w:val="Compact"/>
        <w:numPr>
          <w:numId w:val="1002"/>
          <w:ilvl w:val="0"/>
        </w:numPr>
      </w:pPr>
      <w:r>
        <w:t xml:space="preserve">Git, Gradle, Jenkins, Stash</w:t>
      </w:r>
    </w:p>
    <w:p>
      <w:pPr>
        <w:pStyle w:val="Compact"/>
        <w:numPr>
          <w:numId w:val="1002"/>
          <w:ilvl w:val="0"/>
        </w:numPr>
      </w:pPr>
      <w:r>
        <w:t xml:space="preserve">5+ years of experience in a similar role with a track-record experience of delivering</w:t>
      </w:r>
    </w:p>
    <w:p>
      <w:pPr>
        <w:pStyle w:val="Compact"/>
        <w:numPr>
          <w:numId w:val="1002"/>
          <w:ilvl w:val="0"/>
        </w:numPr>
      </w:pPr>
      <w:r>
        <w:t xml:space="preserve">Strong development skills and experience</w:t>
      </w:r>
    </w:p>
    <w:p>
      <w:pPr>
        <w:pStyle w:val="Compact"/>
        <w:numPr>
          <w:numId w:val="1002"/>
          <w:ilvl w:val="0"/>
        </w:numPr>
      </w:pPr>
      <w:r>
        <w:t xml:space="preserve">Ability to assess and learn new technologies very quickly</w:t>
      </w:r>
    </w:p>
    <w:p>
      <w:pPr>
        <w:pStyle w:val="Compact"/>
        <w:numPr>
          <w:numId w:val="1002"/>
          <w:ilvl w:val="0"/>
        </w:numPr>
      </w:pPr>
      <w:r>
        <w:t xml:space="preserve">Ability to understand business requirements and convert them into technical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cal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cal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2021-10-28T13:33:13Z</dcterms:created>
  <dcterms:modified xsi:type="dcterms:W3CDTF">2021-10-28T13:33:13Z</dcterms:modified>
</cp:coreProperties>
</file>