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https://www.velvetjobs.com/job-descriptions/java-front</w:t>
        </w:r>
      </w:hyperlink>
    </w:p>
    <w:p>
      <w:pPr>
        <w:pStyle w:val="Heading1"/>
      </w:pPr>
      <w:bookmarkStart w:id="21" w:name="example-of-java-front-job-description"/>
      <w:r>
        <w:t xml:space="preserve">Example of Java / Front Job Description</w:t>
      </w:r>
      <w:bookmarkEnd w:id="21"/>
    </w:p>
    <w:p>
      <w:pPr>
        <w:pStyle w:val="Compact"/>
      </w:pPr>
      <w:r>
        <w:t xml:space="preserve">Our company is growing rapidly and is searching for experienced candidates for the position of java / front.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ava-front"/>
      <w:r>
        <w:t xml:space="preserve">Responsibilities for java / front</w:t>
      </w:r>
      <w:bookmarkEnd w:id="22"/>
    </w:p>
    <w:p>
      <w:pPr>
        <w:pStyle w:val="Compact"/>
        <w:numPr>
          <w:numId w:val="1001"/>
          <w:ilvl w:val="0"/>
        </w:numPr>
      </w:pPr>
      <w:r>
        <w:t xml:space="preserve">Work closely with a team of good Senior Front End developer</w:t>
      </w:r>
    </w:p>
    <w:p>
      <w:pPr>
        <w:pStyle w:val="Compact"/>
        <w:numPr>
          <w:numId w:val="1001"/>
          <w:ilvl w:val="0"/>
        </w:numPr>
      </w:pPr>
      <w:r>
        <w:t xml:space="preserve">Participate in and help improve our agile process – Daily stand-ups and Kanban</w:t>
      </w:r>
    </w:p>
    <w:p>
      <w:pPr>
        <w:pStyle w:val="Compact"/>
        <w:numPr>
          <w:numId w:val="1001"/>
          <w:ilvl w:val="0"/>
        </w:numPr>
      </w:pPr>
      <w:r>
        <w:t xml:space="preserve">Work with global cross-disciplinary teams to deliver critical functional enhancements for the Macro business</w:t>
      </w:r>
    </w:p>
    <w:p>
      <w:pPr>
        <w:pStyle w:val="Compact"/>
        <w:numPr>
          <w:numId w:val="1001"/>
          <w:ilvl w:val="0"/>
        </w:numPr>
      </w:pPr>
      <w:r>
        <w:t xml:space="preserve">Contribute to IT-driven initiatives to improve the quality/performance/scalability of the applications</w:t>
      </w:r>
    </w:p>
    <w:p>
      <w:pPr>
        <w:pStyle w:val="Compact"/>
        <w:numPr>
          <w:numId w:val="1001"/>
          <w:ilvl w:val="0"/>
        </w:numPr>
      </w:pPr>
      <w:r>
        <w:t xml:space="preserve">Proactively raise opportunities to leverage existing technology solutions to solve new business challenges</w:t>
      </w:r>
    </w:p>
    <w:p>
      <w:pPr>
        <w:pStyle w:val="Compact"/>
        <w:numPr>
          <w:numId w:val="1001"/>
          <w:ilvl w:val="0"/>
        </w:numPr>
      </w:pPr>
      <w:r>
        <w:t xml:space="preserve">Transform the existing online banking application to the new platform following the architecture direction while delivering new/enhanced business capabilities</w:t>
      </w:r>
    </w:p>
    <w:p>
      <w:pPr>
        <w:pStyle w:val="Compact"/>
        <w:numPr>
          <w:numId w:val="1001"/>
          <w:ilvl w:val="0"/>
        </w:numPr>
      </w:pPr>
      <w:r>
        <w:t xml:space="preserve">Work with other team members throughout the project lifecycle, identifying, tracking and resolving technical issues</w:t>
      </w:r>
    </w:p>
    <w:p>
      <w:pPr>
        <w:pStyle w:val="Compact"/>
        <w:numPr>
          <w:numId w:val="1001"/>
          <w:ilvl w:val="0"/>
        </w:numPr>
      </w:pPr>
      <w:r>
        <w:t xml:space="preserve">Facilitate small group meetings for technical design, decision making, problem solving and task implementation</w:t>
      </w:r>
    </w:p>
    <w:p>
      <w:pPr>
        <w:pStyle w:val="Compact"/>
        <w:numPr>
          <w:numId w:val="1001"/>
          <w:ilvl w:val="0"/>
        </w:numPr>
      </w:pPr>
      <w:r>
        <w:t xml:space="preserve">You will partner with our business and technology teams to gather and refine requirements</w:t>
      </w:r>
    </w:p>
    <w:p>
      <w:pPr>
        <w:pStyle w:val="Compact"/>
        <w:numPr>
          <w:numId w:val="1001"/>
          <w:ilvl w:val="0"/>
        </w:numPr>
      </w:pPr>
      <w:r>
        <w:t xml:space="preserve">You will design parts of the core trading application that meets both our business and architectural requirements</w:t>
      </w:r>
    </w:p>
    <w:p>
      <w:pPr>
        <w:pStyle w:val="Heading2"/>
      </w:pPr>
      <w:bookmarkStart w:id="23" w:name="qualifications-for-java-front"/>
      <w:r>
        <w:t xml:space="preserve">Qualifications for java / front</w:t>
      </w:r>
      <w:bookmarkEnd w:id="23"/>
    </w:p>
    <w:p>
      <w:pPr>
        <w:pStyle w:val="Compact"/>
        <w:numPr>
          <w:numId w:val="1002"/>
          <w:ilvl w:val="0"/>
        </w:numPr>
      </w:pPr>
      <w:r>
        <w:t xml:space="preserve">Knowledge of Multithreaded Development, Client/Server and Distributed Systems</w:t>
      </w:r>
    </w:p>
    <w:p>
      <w:pPr>
        <w:pStyle w:val="Compact"/>
        <w:numPr>
          <w:numId w:val="1002"/>
          <w:ilvl w:val="0"/>
        </w:numPr>
      </w:pPr>
      <w:r>
        <w:t xml:space="preserve">JSON, XML, JMS</w:t>
      </w:r>
    </w:p>
    <w:p>
      <w:pPr>
        <w:pStyle w:val="Compact"/>
        <w:numPr>
          <w:numId w:val="1002"/>
          <w:ilvl w:val="0"/>
        </w:numPr>
      </w:pPr>
      <w:r>
        <w:t xml:space="preserve">JUnit, Swing, Linux basics</w:t>
      </w:r>
    </w:p>
    <w:p>
      <w:pPr>
        <w:pStyle w:val="Compact"/>
        <w:numPr>
          <w:numId w:val="1002"/>
          <w:ilvl w:val="0"/>
        </w:numPr>
      </w:pPr>
      <w:r>
        <w:t xml:space="preserve">Team oriented high motivation to learn new topics</w:t>
      </w:r>
    </w:p>
    <w:p>
      <w:pPr>
        <w:pStyle w:val="Compact"/>
        <w:numPr>
          <w:numId w:val="1002"/>
          <w:ilvl w:val="0"/>
        </w:numPr>
      </w:pPr>
      <w:r>
        <w:t xml:space="preserve">Minimum 5-7 years of professional design and front-end development experience in consumer-facing web applications</w:t>
      </w:r>
    </w:p>
    <w:p>
      <w:pPr>
        <w:pStyle w:val="Compact"/>
        <w:numPr>
          <w:numId w:val="1002"/>
          <w:ilvl w:val="0"/>
        </w:numPr>
      </w:pPr>
      <w:r>
        <w:t xml:space="preserve">Ability to work across platforms and form factors (desktop, tablet and mobile web)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fro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fro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2021-10-28T12:53:44Z</dcterms:created>
  <dcterms:modified xsi:type="dcterms:W3CDTF">2021-10-28T12:53:44Z</dcterms:modified>
</cp:coreProperties>
</file>