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https://www.velvetjobs.com/job-descriptions/java-developers</w:t>
        </w:r>
      </w:hyperlink>
    </w:p>
    <w:p>
      <w:pPr>
        <w:pStyle w:val="Heading1"/>
      </w:pPr>
      <w:bookmarkStart w:id="21" w:name="example-of-java-developers-job-description"/>
      <w:r>
        <w:t xml:space="preserve">Example of Java Developers Job Description</w:t>
      </w:r>
      <w:bookmarkEnd w:id="21"/>
    </w:p>
    <w:p>
      <w:pPr>
        <w:pStyle w:val="Compact"/>
      </w:pPr>
      <w:r>
        <w:t xml:space="preserve">Our company is growing rapidly and is searching for experienced candidates for the position of java developers.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developers"/>
      <w:r>
        <w:t xml:space="preserve">Responsibilities for java developers</w:t>
      </w:r>
      <w:bookmarkEnd w:id="22"/>
    </w:p>
    <w:p>
      <w:pPr>
        <w:pStyle w:val="Compact"/>
        <w:numPr>
          <w:numId w:val="1001"/>
          <w:ilvl w:val="0"/>
        </w:numPr>
      </w:pPr>
      <w:r>
        <w:t xml:space="preserve">Ability to read &amp; comprehend BRDs, SRDs, Use cases, Functional Requirements, Data Requirements</w:t>
      </w:r>
    </w:p>
    <w:p>
      <w:pPr>
        <w:pStyle w:val="Compact"/>
        <w:numPr>
          <w:numId w:val="1001"/>
          <w:ilvl w:val="0"/>
        </w:numPr>
      </w:pPr>
      <w:r>
        <w:t xml:space="preserve">Ability to identify Test automation opportunities within the application under test &amp; create automated tests for the same</w:t>
      </w:r>
    </w:p>
    <w:p>
      <w:pPr>
        <w:pStyle w:val="Compact"/>
        <w:numPr>
          <w:numId w:val="1001"/>
          <w:ilvl w:val="0"/>
        </w:numPr>
      </w:pPr>
      <w:r>
        <w:t xml:space="preserve">Assist with test planning and analysis activities</w:t>
      </w:r>
    </w:p>
    <w:p>
      <w:pPr>
        <w:pStyle w:val="Compact"/>
        <w:numPr>
          <w:numId w:val="1001"/>
          <w:ilvl w:val="0"/>
        </w:numPr>
      </w:pPr>
      <w:r>
        <w:t xml:space="preserve">Execute testing cases &amp; performing test cycle activities as defined in the test plan</w:t>
      </w:r>
    </w:p>
    <w:p>
      <w:pPr>
        <w:pStyle w:val="Compact"/>
        <w:numPr>
          <w:numId w:val="1001"/>
          <w:ilvl w:val="0"/>
        </w:numPr>
      </w:pPr>
      <w:r>
        <w:t xml:space="preserve">Testing Java based applications, REST Web Services, APIs</w:t>
      </w:r>
    </w:p>
    <w:p>
      <w:pPr>
        <w:pStyle w:val="Compact"/>
        <w:numPr>
          <w:numId w:val="1001"/>
          <w:ilvl w:val="0"/>
        </w:numPr>
      </w:pPr>
      <w:r>
        <w:t xml:space="preserve">Provide Beginning of Day services, which involves starting up the trading service and ensuring all is in working order for the start of the business day</w:t>
      </w:r>
    </w:p>
    <w:p>
      <w:pPr>
        <w:pStyle w:val="Compact"/>
        <w:numPr>
          <w:numId w:val="1001"/>
          <w:ilvl w:val="0"/>
        </w:numPr>
      </w:pPr>
      <w:r>
        <w:t xml:space="preserve">Monitor the system during the day for outages and inconsistencies</w:t>
      </w:r>
    </w:p>
    <w:p>
      <w:pPr>
        <w:pStyle w:val="Compact"/>
        <w:numPr>
          <w:numId w:val="1001"/>
          <w:ilvl w:val="0"/>
        </w:numPr>
      </w:pPr>
      <w:r>
        <w:t xml:space="preserve">Provide End of Day services, which involves closely monitoring the system as end of day closure activities are processed and balanced</w:t>
      </w:r>
    </w:p>
    <w:p>
      <w:pPr>
        <w:pStyle w:val="Compact"/>
        <w:numPr>
          <w:numId w:val="1001"/>
          <w:ilvl w:val="0"/>
        </w:numPr>
      </w:pPr>
      <w:r>
        <w:t xml:space="preserve">Provide support services during the day, dealing with email support questions and handling walk ups and phone support as needed</w:t>
      </w:r>
    </w:p>
    <w:p>
      <w:pPr>
        <w:pStyle w:val="Compact"/>
        <w:numPr>
          <w:numId w:val="1001"/>
          <w:ilvl w:val="0"/>
        </w:numPr>
      </w:pPr>
      <w:r>
        <w:t xml:space="preserve">On an ad hoc basis, provide weekend support activities during patching and upgrade cycles</w:t>
      </w:r>
    </w:p>
    <w:p>
      <w:pPr>
        <w:pStyle w:val="Heading2"/>
      </w:pPr>
      <w:bookmarkStart w:id="23" w:name="qualifications-for-java-developers"/>
      <w:r>
        <w:t xml:space="preserve">Qualifications for java developers</w:t>
      </w:r>
      <w:bookmarkEnd w:id="23"/>
    </w:p>
    <w:p>
      <w:pPr>
        <w:pStyle w:val="Compact"/>
        <w:numPr>
          <w:numId w:val="1002"/>
          <w:ilvl w:val="0"/>
        </w:numPr>
      </w:pPr>
      <w:r>
        <w:t xml:space="preserve">Excellent German and English both spoken and written</w:t>
      </w:r>
    </w:p>
    <w:p>
      <w:pPr>
        <w:pStyle w:val="Compact"/>
        <w:numPr>
          <w:numId w:val="1002"/>
          <w:ilvl w:val="0"/>
        </w:numPr>
      </w:pPr>
      <w:r>
        <w:t xml:space="preserve">Familiarity or experience with Cloud Foundry and/or OpenStack</w:t>
      </w:r>
    </w:p>
    <w:p>
      <w:pPr>
        <w:pStyle w:val="Compact"/>
        <w:numPr>
          <w:numId w:val="1002"/>
          <w:ilvl w:val="0"/>
        </w:numPr>
      </w:pPr>
      <w:r>
        <w:t xml:space="preserve">Ability to develop relationships/partnerships with customer by responding to needs and exhibiting an sense of urgency</w:t>
      </w:r>
    </w:p>
    <w:p>
      <w:pPr>
        <w:pStyle w:val="Compact"/>
        <w:numPr>
          <w:numId w:val="1002"/>
          <w:ilvl w:val="0"/>
        </w:numPr>
      </w:pPr>
      <w:r>
        <w:t xml:space="preserve">Java libraries such as Quartz, Swing (esp</w:t>
      </w:r>
    </w:p>
    <w:p>
      <w:pPr>
        <w:pStyle w:val="Compact"/>
        <w:numPr>
          <w:numId w:val="1002"/>
          <w:ilvl w:val="0"/>
        </w:numPr>
      </w:pPr>
      <w:r>
        <w:t xml:space="preserve">Good in understanding and clarifying functional requirements technical requirements for the project</w:t>
      </w:r>
    </w:p>
    <w:p>
      <w:pPr>
        <w:pStyle w:val="Compact"/>
        <w:numPr>
          <w:numId w:val="1002"/>
          <w:ilvl w:val="0"/>
        </w:numPr>
      </w:pPr>
      <w:r>
        <w:t xml:space="preserve">Ability to study assigned functional specifications and access the impact of the specifications/changes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develop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develop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