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https://www.velvetjobs.com/job-descriptions/java-application-development</w:t>
        </w:r>
      </w:hyperlink>
    </w:p>
    <w:p>
      <w:pPr>
        <w:pStyle w:val="Heading1"/>
      </w:pPr>
      <w:bookmarkStart w:id="21" w:name="example-of-java-application-development-job-description"/>
      <w:r>
        <w:t xml:space="preserve">Example of Java Application Development Job Description</w:t>
      </w:r>
      <w:bookmarkEnd w:id="21"/>
    </w:p>
    <w:p>
      <w:pPr>
        <w:pStyle w:val="Compact"/>
      </w:pPr>
      <w:r>
        <w:t xml:space="preserve">Our growing company is hiring for a java application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application-development"/>
      <w:r>
        <w:t xml:space="preserve">Responsibilities for java application development</w:t>
      </w:r>
      <w:bookmarkEnd w:id="22"/>
    </w:p>
    <w:p>
      <w:pPr>
        <w:pStyle w:val="Compact"/>
        <w:numPr>
          <w:numId w:val="1001"/>
          <w:ilvl w:val="0"/>
        </w:numPr>
      </w:pPr>
      <w:r>
        <w:t xml:space="preserve">You will evaluate annual goals for team</w:t>
      </w:r>
    </w:p>
    <w:p>
      <w:pPr>
        <w:pStyle w:val="Compact"/>
        <w:numPr>
          <w:numId w:val="1001"/>
          <w:ilvl w:val="0"/>
        </w:numPr>
      </w:pPr>
      <w:r>
        <w:t xml:space="preserve">You will provide weekly project/work status to manager and serve as communication link between team members and management</w:t>
      </w:r>
    </w:p>
    <w:p>
      <w:pPr>
        <w:pStyle w:val="Compact"/>
        <w:numPr>
          <w:numId w:val="1001"/>
          <w:ilvl w:val="0"/>
        </w:numPr>
      </w:pPr>
      <w:r>
        <w:t xml:space="preserve">You will work with manager and the business or internal customer to define solutions to problems and to drive out project requirements</w:t>
      </w:r>
    </w:p>
    <w:p>
      <w:pPr>
        <w:pStyle w:val="Compact"/>
        <w:numPr>
          <w:numId w:val="1001"/>
          <w:ilvl w:val="0"/>
        </w:numPr>
      </w:pPr>
      <w:r>
        <w:t xml:space="preserve">You will deliver solutions while taking into consideration their financial impact, to address specific business needs and assist manager with forecasting project/work costs</w:t>
      </w:r>
    </w:p>
    <w:p>
      <w:pPr>
        <w:pStyle w:val="Compact"/>
        <w:numPr>
          <w:numId w:val="1001"/>
          <w:ilvl w:val="0"/>
        </w:numPr>
      </w:pPr>
      <w:r>
        <w:t xml:space="preserve">You may define project components from projects/initiatives, analyze feasibility and timeframe allocated for each component and make “move forward” recommendations</w:t>
      </w:r>
    </w:p>
    <w:p>
      <w:pPr>
        <w:pStyle w:val="Compact"/>
        <w:numPr>
          <w:numId w:val="1001"/>
          <w:ilvl w:val="0"/>
        </w:numPr>
      </w:pPr>
      <w:r>
        <w:t xml:space="preserve">Lead the design and implementation of scalable and reliable batch processing platform</w:t>
      </w:r>
    </w:p>
    <w:p>
      <w:pPr>
        <w:pStyle w:val="Compact"/>
        <w:numPr>
          <w:numId w:val="1001"/>
          <w:ilvl w:val="0"/>
        </w:numPr>
      </w:pPr>
      <w:r>
        <w:t xml:space="preserve">Work closely with other talented developers locally and in other global offices</w:t>
      </w:r>
    </w:p>
    <w:p>
      <w:pPr>
        <w:pStyle w:val="Compact"/>
        <w:numPr>
          <w:numId w:val="1001"/>
          <w:ilvl w:val="0"/>
        </w:numPr>
      </w:pPr>
      <w:r>
        <w:t xml:space="preserve">Engineer innovative solution to improve performance and scalability</w:t>
      </w:r>
    </w:p>
    <w:p>
      <w:pPr>
        <w:pStyle w:val="Compact"/>
        <w:numPr>
          <w:numId w:val="1001"/>
          <w:ilvl w:val="0"/>
        </w:numPr>
      </w:pPr>
      <w:r>
        <w:t xml:space="preserve">Lead code reviews to assess overall code quality and the application of good object-orientated programming techniques</w:t>
      </w:r>
    </w:p>
    <w:p>
      <w:pPr>
        <w:pStyle w:val="Compact"/>
        <w:numPr>
          <w:numId w:val="1001"/>
          <w:ilvl w:val="0"/>
        </w:numPr>
      </w:pPr>
      <w:r>
        <w:t xml:space="preserve">Write automated tests to support our continuous integration pipelines</w:t>
      </w:r>
    </w:p>
    <w:p>
      <w:pPr>
        <w:pStyle w:val="Heading2"/>
      </w:pPr>
      <w:bookmarkStart w:id="23" w:name="qualifications-for-java-application-development"/>
      <w:r>
        <w:t xml:space="preserve">Qualifications for java application development</w:t>
      </w:r>
      <w:bookmarkEnd w:id="23"/>
    </w:p>
    <w:p>
      <w:pPr>
        <w:pStyle w:val="Compact"/>
        <w:numPr>
          <w:numId w:val="1002"/>
          <w:ilvl w:val="0"/>
        </w:numPr>
      </w:pPr>
      <w:r>
        <w:t xml:space="preserve">Experience with any of the Tax solutions would be plus – Custom build Indirect Tax solutions or packaged solutions like VERTEX, Thompson Reuters</w:t>
      </w:r>
    </w:p>
    <w:p>
      <w:pPr>
        <w:pStyle w:val="Compact"/>
        <w:numPr>
          <w:numId w:val="1002"/>
          <w:ilvl w:val="0"/>
        </w:numPr>
      </w:pPr>
      <w:r>
        <w:t xml:space="preserve">At least 1 Year of professional .Net (strong preference) or Java Development work experience</w:t>
      </w:r>
    </w:p>
    <w:p>
      <w:pPr>
        <w:pStyle w:val="Compact"/>
        <w:numPr>
          <w:numId w:val="1002"/>
          <w:ilvl w:val="0"/>
        </w:numPr>
      </w:pPr>
      <w:r>
        <w:t xml:space="preserve">2 years - Application Maintenance and support experience</w:t>
      </w:r>
    </w:p>
    <w:p>
      <w:pPr>
        <w:pStyle w:val="Compact"/>
        <w:numPr>
          <w:numId w:val="1002"/>
          <w:ilvl w:val="0"/>
        </w:numPr>
      </w:pPr>
      <w:r>
        <w:t xml:space="preserve">8+ years of experience in business consulting to Insurance (P&amp;C) clients focused on operating model transformation, business process improvement, business capability uplift, with deep knowledge of insurance propositions, products, services, channels, functions and processes</w:t>
      </w:r>
    </w:p>
    <w:p>
      <w:pPr>
        <w:pStyle w:val="Compact"/>
        <w:numPr>
          <w:numId w:val="1002"/>
          <w:ilvl w:val="0"/>
        </w:numPr>
      </w:pPr>
      <w:r>
        <w:t xml:space="preserve">And interpersonal)</w:t>
      </w:r>
    </w:p>
    <w:p>
      <w:pPr>
        <w:pStyle w:val="Compact"/>
        <w:numPr>
          <w:numId w:val="1002"/>
          <w:ilvl w:val="0"/>
        </w:numPr>
      </w:pPr>
      <w:r>
        <w:t xml:space="preserve">Hands on working knowledge with Dynamic Languages (Perl, Python, JavaScript, Ruby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application-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application-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2021-10-28T13:33:20Z</dcterms:created>
  <dcterms:modified xsi:type="dcterms:W3CDTF">2021-10-28T13:33:20Z</dcterms:modified>
</cp:coreProperties>
</file>