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https://www.velvetjobs.com/job-descriptions/janitorial-supervisor</w:t>
        </w:r>
      </w:hyperlink>
    </w:p>
    <w:p>
      <w:pPr>
        <w:pStyle w:val="Heading1"/>
      </w:pPr>
      <w:bookmarkStart w:id="21" w:name="example-of-janitorial-supervisor-job-description"/>
      <w:r>
        <w:t xml:space="preserve">Example of Janitorial Supervisor Job Description</w:t>
      </w:r>
      <w:bookmarkEnd w:id="21"/>
    </w:p>
    <w:p>
      <w:pPr>
        <w:pStyle w:val="Compact"/>
      </w:pPr>
      <w:r>
        <w:t xml:space="preserve">Our company is growing rapidly and is hiring for a janitorial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janitorial-supervisor"/>
      <w:r>
        <w:t xml:space="preserve">Responsibilities for janitorial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Establishe/maintain work performance standards</w:t>
      </w:r>
    </w:p>
    <w:p>
      <w:pPr>
        <w:pStyle w:val="Compact"/>
        <w:numPr>
          <w:numId w:val="1001"/>
          <w:ilvl w:val="0"/>
        </w:numPr>
      </w:pPr>
      <w:r>
        <w:t xml:space="preserve">Participate in ongoing management/technical skill development training programs</w:t>
      </w:r>
    </w:p>
    <w:p>
      <w:pPr>
        <w:pStyle w:val="Compact"/>
        <w:numPr>
          <w:numId w:val="1001"/>
          <w:ilvl w:val="0"/>
        </w:numPr>
      </w:pPr>
      <w:r>
        <w:t xml:space="preserve">Conduct orientation of employees, develops employees’ skills/abilities and perform annual employee evaluations</w:t>
      </w:r>
    </w:p>
    <w:p>
      <w:pPr>
        <w:pStyle w:val="Compact"/>
        <w:numPr>
          <w:numId w:val="1001"/>
          <w:ilvl w:val="0"/>
        </w:numPr>
      </w:pPr>
      <w:r>
        <w:t xml:space="preserve">Ensure Safety and compliance</w:t>
      </w:r>
    </w:p>
    <w:p>
      <w:pPr>
        <w:pStyle w:val="Compact"/>
        <w:numPr>
          <w:numId w:val="1001"/>
          <w:ilvl w:val="0"/>
        </w:numPr>
      </w:pPr>
      <w:r>
        <w:t xml:space="preserve">Plan, coordinate and monitor all shifts Clean Team activities</w:t>
      </w:r>
    </w:p>
    <w:p>
      <w:pPr>
        <w:pStyle w:val="Compact"/>
        <w:numPr>
          <w:numId w:val="1001"/>
          <w:ilvl w:val="0"/>
        </w:numPr>
      </w:pPr>
      <w:r>
        <w:t xml:space="preserve">Develop and maintain algorithms for all facilities/buildings to properly calculate size of the crews to be assigned to them</w:t>
      </w:r>
    </w:p>
    <w:p>
      <w:pPr>
        <w:pStyle w:val="Compact"/>
        <w:numPr>
          <w:numId w:val="1001"/>
          <w:ilvl w:val="0"/>
        </w:numPr>
      </w:pPr>
      <w:r>
        <w:t xml:space="preserve">Ensures high level of service is delivered performing walk thru and inspections and a monthly quality audits</w:t>
      </w:r>
    </w:p>
    <w:p>
      <w:pPr>
        <w:pStyle w:val="Compact"/>
        <w:numPr>
          <w:numId w:val="1001"/>
          <w:ilvl w:val="0"/>
        </w:numPr>
      </w:pPr>
      <w:r>
        <w:t xml:space="preserve">Review areas assignments and work schedules making adjustments as needed for service improvement</w:t>
      </w:r>
    </w:p>
    <w:p>
      <w:pPr>
        <w:pStyle w:val="Compact"/>
        <w:numPr>
          <w:numId w:val="1001"/>
          <w:ilvl w:val="0"/>
        </w:numPr>
      </w:pPr>
      <w:r>
        <w:t xml:space="preserve">Proactively coordinate activities with other departments, making sure jobs are scheduled and completed as requested</w:t>
      </w:r>
    </w:p>
    <w:p>
      <w:pPr>
        <w:pStyle w:val="Compact"/>
        <w:numPr>
          <w:numId w:val="1001"/>
          <w:ilvl w:val="0"/>
        </w:numPr>
      </w:pPr>
      <w:r>
        <w:t xml:space="preserve">Coordinate and supervise special projects during factories shutdown</w:t>
      </w:r>
    </w:p>
    <w:p>
      <w:pPr>
        <w:pStyle w:val="Heading2"/>
      </w:pPr>
      <w:bookmarkStart w:id="23" w:name="qualifications-for-janitorial-supervisor"/>
      <w:r>
        <w:t xml:space="preserve">Qualifications for janitorial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Create purchase requests for janitorial contractors, material suppliers and all related vendors, making sure a PO is always available to pay related invoices</w:t>
      </w:r>
    </w:p>
    <w:p>
      <w:pPr>
        <w:pStyle w:val="Compact"/>
        <w:numPr>
          <w:numId w:val="1002"/>
          <w:ilvl w:val="0"/>
        </w:numPr>
      </w:pPr>
      <w:r>
        <w:t xml:space="preserve">Inventory control of supplies and cleaning materials, preventing low and overstocks</w:t>
      </w:r>
    </w:p>
    <w:p>
      <w:pPr>
        <w:pStyle w:val="Compact"/>
        <w:numPr>
          <w:numId w:val="1002"/>
          <w:ilvl w:val="0"/>
        </w:numPr>
      </w:pPr>
      <w:r>
        <w:t xml:space="preserve">Report/escalate issues (accidents, injuries, and unsafe work conditions) as needed in a timely manner</w:t>
      </w:r>
    </w:p>
    <w:p>
      <w:pPr>
        <w:pStyle w:val="Compact"/>
        <w:numPr>
          <w:numId w:val="1002"/>
          <w:ilvl w:val="0"/>
        </w:numPr>
      </w:pPr>
      <w:r>
        <w:t xml:space="preserve">Responsible for keeping all equipment in good working condition</w:t>
      </w:r>
    </w:p>
    <w:p>
      <w:pPr>
        <w:pStyle w:val="Compact"/>
        <w:numPr>
          <w:numId w:val="1002"/>
          <w:ilvl w:val="0"/>
        </w:numPr>
      </w:pPr>
      <w:r>
        <w:t xml:space="preserve">Provide and manage contractor access to facilities, equipment, data, staff, materials, and information</w:t>
      </w:r>
    </w:p>
    <w:p>
      <w:pPr>
        <w:pStyle w:val="Compact"/>
        <w:numPr>
          <w:numId w:val="1002"/>
          <w:ilvl w:val="0"/>
        </w:numPr>
      </w:pPr>
      <w:r>
        <w:t xml:space="preserve">Provide or coordinate building services training for contractor shift supervisors, leads and employees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anitorial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anitorial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2021-10-28T13:07:58Z</dcterms:created>
  <dcterms:modified xsi:type="dcterms:W3CDTF">2021-10-28T13:07:58Z</dcterms:modified>
</cp:coreProperties>
</file>