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https://www.velvetjobs.com/job-descriptions/janitorial-manager</w:t>
        </w:r>
      </w:hyperlink>
    </w:p>
    <w:p>
      <w:pPr>
        <w:pStyle w:val="Heading1"/>
      </w:pPr>
      <w:bookmarkStart w:id="21" w:name="example-of-janitorial-manager-job-description"/>
      <w:r>
        <w:t xml:space="preserve">Example of Janitorial Manager Job Description</w:t>
      </w:r>
      <w:bookmarkEnd w:id="21"/>
    </w:p>
    <w:p>
      <w:pPr>
        <w:pStyle w:val="Compact"/>
      </w:pPr>
      <w:r>
        <w:t xml:space="preserve">Our company is hiring for a janitorial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janitorial-manager"/>
      <w:r>
        <w:t xml:space="preserve">Responsibilities for janitorial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overall direction, coordination and evaluation of personnel</w:t>
      </w:r>
    </w:p>
    <w:p>
      <w:pPr>
        <w:pStyle w:val="Compact"/>
        <w:numPr>
          <w:numId w:val="1001"/>
          <w:ilvl w:val="0"/>
        </w:numPr>
      </w:pPr>
      <w:r>
        <w:t xml:space="preserve">Ensures that all required paperwork and reports are submitted timely and accurately</w:t>
      </w:r>
    </w:p>
    <w:p>
      <w:pPr>
        <w:pStyle w:val="Compact"/>
        <w:numPr>
          <w:numId w:val="1001"/>
          <w:ilvl w:val="0"/>
        </w:numPr>
      </w:pPr>
      <w:r>
        <w:t xml:space="preserve">Interact with customers/clients daily to obtain feedback on services and special needs</w:t>
      </w:r>
    </w:p>
    <w:p>
      <w:pPr>
        <w:pStyle w:val="Compact"/>
        <w:numPr>
          <w:numId w:val="1001"/>
          <w:ilvl w:val="0"/>
        </w:numPr>
      </w:pPr>
      <w:r>
        <w:t xml:space="preserve">Three to five years of progressive supervisory experience, preferably in Facility Management or Janitorial Services</w:t>
      </w:r>
    </w:p>
    <w:p>
      <w:pPr>
        <w:pStyle w:val="Compact"/>
        <w:numPr>
          <w:numId w:val="1001"/>
          <w:ilvl w:val="0"/>
        </w:numPr>
      </w:pPr>
      <w:r>
        <w:t xml:space="preserve">Must be able to write reports and business correspondence and effectively present information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strategic marketing plans, sales plans and forecasts to achieve corporate objectives for services</w:t>
      </w:r>
    </w:p>
    <w:p>
      <w:pPr>
        <w:pStyle w:val="Compact"/>
        <w:numPr>
          <w:numId w:val="1001"/>
          <w:ilvl w:val="0"/>
        </w:numPr>
      </w:pPr>
      <w:r>
        <w:t xml:space="preserve">Executes marketing plan by actively preparing sales through cold calling networking, and initiating sales prospects</w:t>
      </w:r>
    </w:p>
    <w:p>
      <w:pPr>
        <w:pStyle w:val="Compact"/>
        <w:numPr>
          <w:numId w:val="1001"/>
          <w:ilvl w:val="0"/>
        </w:numPr>
      </w:pPr>
      <w:r>
        <w:t xml:space="preserve">Prepares marketing activity reports and presents to management</w:t>
      </w:r>
    </w:p>
    <w:p>
      <w:pPr>
        <w:pStyle w:val="Compact"/>
        <w:numPr>
          <w:numId w:val="1001"/>
          <w:ilvl w:val="0"/>
        </w:numPr>
      </w:pPr>
      <w:r>
        <w:t xml:space="preserve">Implements sales forecasting activities</w:t>
      </w:r>
    </w:p>
    <w:p>
      <w:pPr>
        <w:pStyle w:val="Compact"/>
        <w:numPr>
          <w:numId w:val="1001"/>
          <w:ilvl w:val="0"/>
        </w:numPr>
      </w:pPr>
      <w:r>
        <w:t xml:space="preserve">Meets with key clients, and maintains relationships in negotiating and closing deals</w:t>
      </w:r>
    </w:p>
    <w:p>
      <w:pPr>
        <w:pStyle w:val="Heading2"/>
      </w:pPr>
      <w:bookmarkStart w:id="23" w:name="qualifications-for-janitorial-manager"/>
      <w:r>
        <w:t xml:space="preserve">Qualifications for janitorial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oversee operations for a local team while managing national vendor relationships</w:t>
      </w:r>
    </w:p>
    <w:p>
      <w:pPr>
        <w:pStyle w:val="Compact"/>
        <w:numPr>
          <w:numId w:val="1002"/>
          <w:ilvl w:val="0"/>
        </w:numPr>
      </w:pPr>
      <w:r>
        <w:t xml:space="preserve">Ability to collect and analyze performance and budget data to optimize programs that best serve multiple facilities and populations</w:t>
      </w:r>
    </w:p>
    <w:p>
      <w:pPr>
        <w:pStyle w:val="Compact"/>
        <w:numPr>
          <w:numId w:val="1002"/>
          <w:ilvl w:val="0"/>
        </w:numPr>
      </w:pPr>
      <w:r>
        <w:t xml:space="preserve">Knowledge of budgeting principles, and experience managing and balancing a program budget</w:t>
      </w:r>
    </w:p>
    <w:p>
      <w:pPr>
        <w:pStyle w:val="Compact"/>
        <w:numPr>
          <w:numId w:val="1002"/>
          <w:ilvl w:val="0"/>
        </w:numPr>
      </w:pPr>
      <w:r>
        <w:t xml:space="preserve">Experience managing contracts and maintaining vendor relationships</w:t>
      </w:r>
    </w:p>
    <w:p>
      <w:pPr>
        <w:pStyle w:val="Compact"/>
        <w:numPr>
          <w:numId w:val="1002"/>
          <w:ilvl w:val="0"/>
        </w:numPr>
      </w:pPr>
      <w:r>
        <w:t xml:space="preserve">Ability to develop service guidelines to inform MSA/SOW’s and 3rd party KPI’s</w:t>
      </w:r>
    </w:p>
    <w:p>
      <w:pPr>
        <w:pStyle w:val="Compact"/>
        <w:numPr>
          <w:numId w:val="1002"/>
          <w:ilvl w:val="0"/>
        </w:numPr>
      </w:pPr>
      <w:r>
        <w:t xml:space="preserve">Experience managing direct reports, creating work schedules, and leading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nitor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nitor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