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https://www.velvetjobs.com/job-descriptions/janitor</w:t>
        </w:r>
      </w:hyperlink>
    </w:p>
    <w:p>
      <w:pPr>
        <w:pStyle w:val="Heading1"/>
      </w:pPr>
      <w:bookmarkStart w:id="21" w:name="example-of-janitor-job-description"/>
      <w:r>
        <w:t xml:space="preserve">Example of Janitor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janitor. To join our growing team, please review the list of responsibilities and qualifications.</w:t>
      </w:r>
    </w:p>
    <w:p>
      <w:pPr>
        <w:pStyle w:val="Heading2"/>
      </w:pPr>
      <w:bookmarkStart w:id="22" w:name="responsibilities-for-janitor"/>
      <w:r>
        <w:t xml:space="preserve">Responsibilities for janitor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Wash windows, clean offices, cut grass, shovel snow, requisition supplies</w:t>
      </w:r>
    </w:p>
    <w:p>
      <w:pPr>
        <w:pStyle w:val="Compact"/>
        <w:numPr>
          <w:numId w:val="1001"/>
          <w:ilvl w:val="0"/>
        </w:numPr>
      </w:pPr>
      <w:r>
        <w:t xml:space="preserve">Keeps plant floor and main aisles clear of all debris</w:t>
      </w:r>
    </w:p>
    <w:p>
      <w:pPr>
        <w:pStyle w:val="Compact"/>
        <w:numPr>
          <w:numId w:val="1001"/>
          <w:ilvl w:val="0"/>
        </w:numPr>
      </w:pPr>
      <w:r>
        <w:t xml:space="preserve">Assists with basic grounds upkeep as needed</w:t>
      </w:r>
    </w:p>
    <w:p>
      <w:pPr>
        <w:pStyle w:val="Compact"/>
        <w:numPr>
          <w:numId w:val="1001"/>
          <w:ilvl w:val="0"/>
        </w:numPr>
      </w:pPr>
      <w:r>
        <w:t xml:space="preserve">Maintains documentation as needed regarding work and maintenance performed</w:t>
      </w:r>
    </w:p>
    <w:p>
      <w:pPr>
        <w:pStyle w:val="Compact"/>
        <w:numPr>
          <w:numId w:val="1001"/>
          <w:ilvl w:val="0"/>
        </w:numPr>
      </w:pPr>
      <w:r>
        <w:t xml:space="preserve">Clean the break-room includes wiping tables, wiping chairs, dusting displays and/or picture frames, mopping floors, wipe down walls, cleaning microwaves and emptying trash containers</w:t>
      </w:r>
    </w:p>
    <w:p>
      <w:pPr>
        <w:pStyle w:val="Compact"/>
        <w:numPr>
          <w:numId w:val="1001"/>
          <w:ilvl w:val="0"/>
        </w:numPr>
      </w:pPr>
      <w:r>
        <w:t xml:space="preserve">Thoroughly clean and stock bathrooms during each shift to include but not limited to</w:t>
      </w:r>
    </w:p>
    <w:p>
      <w:pPr>
        <w:pStyle w:val="Compact"/>
        <w:numPr>
          <w:numId w:val="1001"/>
          <w:ilvl w:val="0"/>
        </w:numPr>
      </w:pPr>
      <w:r>
        <w:t xml:space="preserve">Remove all trash and empty all trashcans</w:t>
      </w:r>
    </w:p>
    <w:p>
      <w:pPr>
        <w:pStyle w:val="Compact"/>
        <w:numPr>
          <w:numId w:val="1001"/>
          <w:ilvl w:val="0"/>
        </w:numPr>
      </w:pPr>
      <w:r>
        <w:t xml:space="preserve">Maintain equipment [vacuum, cart, spray bottles, mops, brooms, uniform, ]</w:t>
      </w:r>
    </w:p>
    <w:p>
      <w:pPr>
        <w:pStyle w:val="Compact"/>
        <w:numPr>
          <w:numId w:val="1001"/>
          <w:ilvl w:val="0"/>
        </w:numPr>
      </w:pPr>
      <w:r>
        <w:t xml:space="preserve">Training for support assistance for related area department tasks</w:t>
      </w:r>
    </w:p>
    <w:p>
      <w:pPr>
        <w:pStyle w:val="Compact"/>
        <w:numPr>
          <w:numId w:val="1001"/>
          <w:ilvl w:val="0"/>
        </w:numPr>
      </w:pPr>
      <w:r>
        <w:t xml:space="preserve">Cleaning common areas</w:t>
      </w:r>
    </w:p>
    <w:p>
      <w:pPr>
        <w:pStyle w:val="Heading2"/>
      </w:pPr>
      <w:bookmarkStart w:id="23" w:name="qualifications-for-janitor"/>
      <w:r>
        <w:t xml:space="preserve">Qualifications for janitor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Six months of janitorial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others in a courteous and helpful way</w:t>
      </w:r>
    </w:p>
    <w:p>
      <w:pPr>
        <w:pStyle w:val="Compact"/>
        <w:numPr>
          <w:numId w:val="1002"/>
          <w:ilvl w:val="0"/>
        </w:numPr>
      </w:pPr>
      <w:r>
        <w:t xml:space="preserve">Food environment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GMPs is a PLUS</w:t>
      </w:r>
    </w:p>
    <w:p>
      <w:pPr>
        <w:pStyle w:val="Compact"/>
        <w:numPr>
          <w:numId w:val="1002"/>
          <w:ilvl w:val="0"/>
        </w:numPr>
      </w:pPr>
      <w:r>
        <w:t xml:space="preserve">Must be able to stand throughout shift</w:t>
      </w:r>
    </w:p>
    <w:p>
      <w:pPr>
        <w:pStyle w:val="Compact"/>
        <w:numPr>
          <w:numId w:val="1002"/>
          <w:ilvl w:val="0"/>
        </w:numPr>
      </w:pPr>
      <w:r>
        <w:t xml:space="preserve">Food safety and sanitation knowledge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n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n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