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https://www.velvetjobs.com/job-descriptions/it-tech</w:t>
        </w:r>
      </w:hyperlink>
    </w:p>
    <w:p>
      <w:pPr>
        <w:pStyle w:val="Heading1"/>
      </w:pPr>
      <w:bookmarkStart w:id="21" w:name="example-of-it-tech-job-description"/>
      <w:r>
        <w:t xml:space="preserve">Example of IT Tech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IT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it-tech"/>
      <w:r>
        <w:t xml:space="preserve">Responsibilities for IT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Notify management as outlined within directives and workflows</w:t>
      </w:r>
    </w:p>
    <w:p>
      <w:pPr>
        <w:pStyle w:val="Compact"/>
        <w:numPr>
          <w:numId w:val="1001"/>
          <w:ilvl w:val="0"/>
        </w:numPr>
      </w:pPr>
      <w:r>
        <w:t xml:space="preserve">Document all the special client and/or Severity 1 and 2 trouble tickets that are not yet</w:t>
      </w:r>
    </w:p>
    <w:p>
      <w:pPr>
        <w:pStyle w:val="Compact"/>
        <w:numPr>
          <w:numId w:val="1001"/>
          <w:ilvl w:val="0"/>
        </w:numPr>
      </w:pPr>
      <w:r>
        <w:t xml:space="preserve">Service desk support, entering tickets and triaging issues as they arise</w:t>
      </w:r>
    </w:p>
    <w:p>
      <w:pPr>
        <w:pStyle w:val="Compact"/>
        <w:numPr>
          <w:numId w:val="1001"/>
          <w:ilvl w:val="0"/>
        </w:numPr>
      </w:pPr>
      <w:r>
        <w:t xml:space="preserve">Customer service and technical support to professionals at all levels of an organization some onsite travel may be required</w:t>
      </w:r>
    </w:p>
    <w:p>
      <w:pPr>
        <w:pStyle w:val="Compact"/>
        <w:numPr>
          <w:numId w:val="1001"/>
          <w:ilvl w:val="0"/>
        </w:numPr>
      </w:pPr>
      <w:r>
        <w:t xml:space="preserve">Maintain documentation of service desk and project tickets is a must</w:t>
      </w:r>
    </w:p>
    <w:p>
      <w:pPr>
        <w:pStyle w:val="Compact"/>
        <w:numPr>
          <w:numId w:val="1001"/>
          <w:ilvl w:val="0"/>
        </w:numPr>
      </w:pPr>
      <w:r>
        <w:t xml:space="preserve">Organized, attention detail, time management, troubleshooting/methodical approach</w:t>
      </w:r>
    </w:p>
    <w:p>
      <w:pPr>
        <w:pStyle w:val="Compact"/>
        <w:numPr>
          <w:numId w:val="1001"/>
          <w:ilvl w:val="0"/>
        </w:numPr>
      </w:pPr>
      <w:r>
        <w:t xml:space="preserve">Work independently and as a team player, communication skills, self-motivated/drive, flexible</w:t>
      </w:r>
    </w:p>
    <w:p>
      <w:pPr>
        <w:pStyle w:val="Compact"/>
        <w:numPr>
          <w:numId w:val="1001"/>
          <w:ilvl w:val="0"/>
        </w:numPr>
      </w:pPr>
      <w:r>
        <w:t xml:space="preserve">Perform PC, hardware and peripheral equipment improvements, upgrades, and repairs</w:t>
      </w:r>
    </w:p>
    <w:p>
      <w:pPr>
        <w:pStyle w:val="Compact"/>
        <w:numPr>
          <w:numId w:val="1001"/>
          <w:ilvl w:val="0"/>
        </w:numPr>
      </w:pPr>
      <w:r>
        <w:t xml:space="preserve">Under supervision, perform periodic system maintenance</w:t>
      </w:r>
    </w:p>
    <w:p>
      <w:pPr>
        <w:pStyle w:val="Compact"/>
        <w:numPr>
          <w:numId w:val="1001"/>
          <w:ilvl w:val="0"/>
        </w:numPr>
      </w:pPr>
      <w:r>
        <w:t xml:space="preserve">Place vendor service calls when necessary to resolve hardware or software failures</w:t>
      </w:r>
    </w:p>
    <w:p>
      <w:pPr>
        <w:pStyle w:val="Heading2"/>
      </w:pPr>
      <w:bookmarkStart w:id="23" w:name="qualifications-for-it-tech"/>
      <w:r>
        <w:t xml:space="preserve">Qualifications for IT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laptop, tablet and mobile phones and syncing with business applications</w:t>
      </w:r>
    </w:p>
    <w:p>
      <w:pPr>
        <w:pStyle w:val="Compact"/>
        <w:numPr>
          <w:numId w:val="1002"/>
          <w:ilvl w:val="0"/>
        </w:numPr>
      </w:pPr>
      <w:r>
        <w:t xml:space="preserve">Familiarity with Oracle Financials, Wide Orbit, Citrix a plus</w:t>
      </w:r>
    </w:p>
    <w:p>
      <w:pPr>
        <w:pStyle w:val="Compact"/>
        <w:numPr>
          <w:numId w:val="1002"/>
          <w:ilvl w:val="0"/>
        </w:numPr>
      </w:pPr>
      <w:r>
        <w:t xml:space="preserve">Demonstrated ability to multi-task and meet timelines on deliverables</w:t>
      </w:r>
    </w:p>
    <w:p>
      <w:pPr>
        <w:pStyle w:val="Compact"/>
        <w:numPr>
          <w:numId w:val="1002"/>
          <w:ilvl w:val="0"/>
        </w:numPr>
      </w:pPr>
      <w:r>
        <w:t xml:space="preserve">VU Gen</w:t>
      </w:r>
    </w:p>
    <w:p>
      <w:pPr>
        <w:pStyle w:val="Compact"/>
        <w:numPr>
          <w:numId w:val="1002"/>
          <w:ilvl w:val="0"/>
        </w:numPr>
      </w:pPr>
      <w:r>
        <w:t xml:space="preserve">Performance Center</w:t>
      </w:r>
    </w:p>
    <w:p>
      <w:pPr>
        <w:pStyle w:val="Compact"/>
        <w:numPr>
          <w:numId w:val="1002"/>
          <w:ilvl w:val="0"/>
        </w:numPr>
      </w:pPr>
      <w:r>
        <w:t xml:space="preserve">Exp in Tru-Client &amp; HTTP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2021-10-28T18:28:37Z</dcterms:created>
  <dcterms:modified xsi:type="dcterms:W3CDTF">2021-10-28T18:28:37Z</dcterms:modified>
</cp:coreProperties>
</file>